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A5CCC" w:rsidRPr="00DA5CCC" w:rsidRDefault="00DA5CCC" w:rsidP="00DA5CCC">
      <w:pPr>
        <w:pStyle w:val="ConsPlusTitle"/>
        <w:spacing w:line="276" w:lineRule="auto"/>
        <w:ind w:firstLine="540"/>
        <w:jc w:val="both"/>
        <w:outlineLvl w:val="2"/>
        <w:rPr>
          <w:rFonts w:ascii="Times New Roman" w:hAnsi="Times New Roman" w:cs="Times New Roman"/>
          <w:sz w:val="28"/>
          <w:szCs w:val="28"/>
        </w:rPr>
      </w:pPr>
      <w:r w:rsidRPr="00DA5CCC">
        <w:rPr>
          <w:rFonts w:ascii="Times New Roman" w:hAnsi="Times New Roman" w:cs="Times New Roman"/>
          <w:sz w:val="28"/>
          <w:szCs w:val="28"/>
        </w:rPr>
        <w:t>20. Федеральная рабочая программа по учебному предмету "Литература".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20.1. Федеральная 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Title"/>
        <w:spacing w:line="276" w:lineRule="auto"/>
        <w:ind w:firstLine="540"/>
        <w:jc w:val="both"/>
        <w:outlineLvl w:val="3"/>
        <w:rPr>
          <w:rFonts w:ascii="Times New Roman" w:hAnsi="Times New Roman" w:cs="Times New Roman"/>
          <w:sz w:val="28"/>
          <w:szCs w:val="28"/>
        </w:rPr>
      </w:pPr>
      <w:r w:rsidRPr="00DA5CCC">
        <w:rPr>
          <w:rFonts w:ascii="Times New Roman" w:hAnsi="Times New Roman" w:cs="Times New Roman"/>
          <w:sz w:val="28"/>
          <w:szCs w:val="28"/>
        </w:rPr>
        <w:t>20.2. Пояснительная записка.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20.2.1. Программа по литературе разработана с целью оказания методической помощи учителю литературы в создании рабочей программы по учебному предмету "Литература", ориентированной на современные тенденции в образовании и активные методики обучения.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20.2.2. Программа по литературе позволит учителю:</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во ФГОС ООО;</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рабочей программой воспитания.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20.2.3. Личностные и метапредметные результаты в программе по литературе представлены с учетом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20.2.4.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w:t>
      </w:r>
      <w:r w:rsidRPr="00DA5CCC">
        <w:rPr>
          <w:sz w:val="28"/>
          <w:szCs w:val="28"/>
        </w:rPr>
        <w:lastRenderedPageBreak/>
        <w:t>общечеловеческим.</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20.2.5. 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20.2.6. 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20.2.7. 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20.2.8.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20.2.9. 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20.2.10. Достижение целей изучения литературы возможно при решении учебных задач, которые постепенно усложняются от 5 к 9 классу.</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20.2.10.1. Задачи, связанные с пониманием литературы как одной из </w:t>
      </w:r>
      <w:r w:rsidRPr="00DA5CCC">
        <w:rPr>
          <w:sz w:val="28"/>
          <w:szCs w:val="28"/>
        </w:rPr>
        <w:lastRenderedPageBreak/>
        <w:t>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20.2.10.2. 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20.2.10.3. Задачи, связанные с воспитанием обучающегося,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выделять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w:t>
      </w:r>
      <w:r w:rsidRPr="00DA5CCC">
        <w:rPr>
          <w:sz w:val="28"/>
          <w:szCs w:val="28"/>
        </w:rPr>
        <w:lastRenderedPageBreak/>
        <w:t>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20.2.10.4. 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воспринимая чужую точку зрения и аргументированно отстаивая свою.</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20.2.11. Общее число часов, рекомендованных для изучения литературы, - 442 часа: в 5, 6, 9 классах на изучение литературы рекомендуется отводить 3 часа в неделю, в 7 и 8 классах - 2 часа в неделю.</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Title"/>
        <w:spacing w:line="276" w:lineRule="auto"/>
        <w:ind w:firstLine="540"/>
        <w:jc w:val="both"/>
        <w:outlineLvl w:val="3"/>
        <w:rPr>
          <w:rFonts w:ascii="Times New Roman" w:hAnsi="Times New Roman" w:cs="Times New Roman"/>
          <w:sz w:val="28"/>
          <w:szCs w:val="28"/>
        </w:rPr>
      </w:pPr>
      <w:r w:rsidRPr="00DA5CCC">
        <w:rPr>
          <w:rFonts w:ascii="Times New Roman" w:hAnsi="Times New Roman" w:cs="Times New Roman"/>
          <w:sz w:val="28"/>
          <w:szCs w:val="28"/>
        </w:rPr>
        <w:t>20.3. Содержание обучения в 5 классе.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20.3.1. Мифология.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Мифы народов России и мира.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20.3.2. Фольклор.</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Малые жанры: пословицы, поговорки, загадки. Сказки народов России и народов мира (не менее трех).</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20.3.3. Литература первой половины XIX 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И.А. Крылов. Басни (три по выбору). Например, "Волк на псарне", "Листы и Корни", "Свинья под Дубом", "Квартет", "Осел и Соловей", "Ворона и Лисица"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А.С. Пушкин. Стихотворения "Зимнее утро", "Зимний вечер", "Няне" и другие по выбору. "Сказка о мертвой царевне и о семи богатырях".</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М.Ю. Лермонтов. Стихотворение "Бородино".</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Н.В. Гоголь. Повесть "Ночь перед Рождеством" из сборника "Вечера на хуторе близ Диканьки".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lastRenderedPageBreak/>
        <w:t>20.3.4. Литература второй половины XIX 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И.С. Тургенев. Рассказ "Муму".</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Н.А. Некрасов. Стихотворения "Крестьянские дети", "Школьник". Поэма "Мороз, Красный нос" (фрагмент).</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Л.Н. Толстой. Рассказ "Кавказский пленник".</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20.3.5. Литература XIX - XX вв.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Стихотворения отечественных поэтов XIX - XX вв. о родной природе и о связи человека с Родиной (не менее пяти стихотворений трех поэтов). Стихотворения А.К. Толстого, Ф.И. Тютчева, А.А. Фета, И.А. Бунина, А.А. Блока, С.А. Есенина, Н.М. Рубцова, Ю.П. Кузнецова.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Юмористические рассказы отечественных писателей XIX - XX вв.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А.П. Чехов (два рассказа по выбору). Например, "Лошадиная фамилия", "Мальчики", "Хирургия"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М.М. Зощенко (два рассказа по выбору). Например, "Галоша", "Леля и Минька", "Елка", "Золотые слова", "Встреча"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Произведения отечественной литературы о природе и животных (не менее двух). А.И. Куприн, М.М. Пришвин, К.Г. Паустовский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А.П. Платонов. Рассказы (один по выбору). Например, "Корова", "Никита"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В.П. Астафьев. Рассказ "</w:t>
      </w:r>
      <w:proofErr w:type="spellStart"/>
      <w:r w:rsidRPr="00DA5CCC">
        <w:rPr>
          <w:sz w:val="28"/>
          <w:szCs w:val="28"/>
        </w:rPr>
        <w:t>Васюткино</w:t>
      </w:r>
      <w:proofErr w:type="spellEnd"/>
      <w:r w:rsidRPr="00DA5CCC">
        <w:rPr>
          <w:sz w:val="28"/>
          <w:szCs w:val="28"/>
        </w:rPr>
        <w:t xml:space="preserve"> озеро".</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20.3.6. Литература XX - начала XXI вв.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Произведения отечественных писателей XX - начала XXI вв. на тему детства (не менее двух). Например, произведения В.П. Катаева, В.П. Крапивина, Ю.П. Казакова, А.Г. Алексина, В.К. Железникова, Ю.Я. Яковлева, Ю.И. Коваля, А.А. Лиханова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Произведения приключенческого жанра отечественных писателей (одно </w:t>
      </w:r>
      <w:r w:rsidRPr="00DA5CCC">
        <w:rPr>
          <w:sz w:val="28"/>
          <w:szCs w:val="28"/>
        </w:rPr>
        <w:lastRenderedPageBreak/>
        <w:t>по выбору). Например, К. Булычев "Девочка, с которой ничего не случится", "Миллион приключений" (главы по выбору)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20.3.7. Литература народов Российской Федерации.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Стихотворения (одно по выбору). Р.Г. Гамзатов "Песня соловья"; М. Карим "Эту песню мать мне пела".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20.3.8. Зарубежная литература.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Г.Х. Андерсен. Сказки (одна по выбору). Например, "Снежная королева", "Соловей"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Зарубежная сказочная проза (одно произведение по выбору). Например, Л. Кэрролл "Алиса в Стране Чудес" (главы по выбору), Д. Толкин "Хоббит, </w:t>
      </w:r>
      <w:proofErr w:type="gramStart"/>
      <w:r w:rsidRPr="00DA5CCC">
        <w:rPr>
          <w:sz w:val="28"/>
          <w:szCs w:val="28"/>
        </w:rPr>
        <w:t>или Туда</w:t>
      </w:r>
      <w:proofErr w:type="gramEnd"/>
      <w:r w:rsidRPr="00DA5CCC">
        <w:rPr>
          <w:sz w:val="28"/>
          <w:szCs w:val="28"/>
        </w:rPr>
        <w:t xml:space="preserve"> и обратно" (главы по выбору)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Зарубежная проза о детях и подростках (два произведения по выбору). Например, М. Твен "Приключения Тома Сойера" (главы по выбору), Д. Лондон "Сказание о Кише", Р. Брэдбери. Рассказы. Например, "Каникулы", "Звук бегущих ног", "Зеленое утро"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Зарубежная приключенческая проза (два произведения по выбору). Например, Р. Стивенсон "Остров сокровищ", "Черная стрела"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Зарубежная проза о животных (одно-два произведения по выбору). Например, Э. Сетон-Томпсон "Королевская </w:t>
      </w:r>
      <w:proofErr w:type="spellStart"/>
      <w:r w:rsidRPr="00DA5CCC">
        <w:rPr>
          <w:sz w:val="28"/>
          <w:szCs w:val="28"/>
        </w:rPr>
        <w:t>аналостанка</w:t>
      </w:r>
      <w:proofErr w:type="spellEnd"/>
      <w:r w:rsidRPr="00DA5CCC">
        <w:rPr>
          <w:sz w:val="28"/>
          <w:szCs w:val="28"/>
        </w:rPr>
        <w:t>", Д. Даррелл "Говорящий сверток", Д. Лондон "Белый клык", Д. Киплинг "Маугли", "Рикки-Тикки-Тави" и другие.</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Title"/>
        <w:spacing w:line="276" w:lineRule="auto"/>
        <w:ind w:firstLine="540"/>
        <w:jc w:val="both"/>
        <w:outlineLvl w:val="3"/>
        <w:rPr>
          <w:rFonts w:ascii="Times New Roman" w:hAnsi="Times New Roman" w:cs="Times New Roman"/>
          <w:sz w:val="28"/>
          <w:szCs w:val="28"/>
        </w:rPr>
      </w:pPr>
      <w:r w:rsidRPr="00DA5CCC">
        <w:rPr>
          <w:rFonts w:ascii="Times New Roman" w:hAnsi="Times New Roman" w:cs="Times New Roman"/>
          <w:sz w:val="28"/>
          <w:szCs w:val="28"/>
        </w:rPr>
        <w:t>20.4. Содержание обучения в 6 классе.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20.4.1. Античная литература.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Гомер. Поэмы. "Илиада", "Одиссея" (фрагменты).</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20.4.2. Фольклор.</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Русские былины (не менее двух). Например, "Илья Муромец и Соловей-разбойник", "Садко"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Народные песни и поэмы народов России и мира (не менее трех песен и двух поэм). Например, "Ах, кабы на цветы да не морозы...", "Ах вы ветры, ветры буйные...", "Черный ворон", "Не шуми, </w:t>
      </w:r>
      <w:proofErr w:type="spellStart"/>
      <w:r w:rsidRPr="00DA5CCC">
        <w:rPr>
          <w:sz w:val="28"/>
          <w:szCs w:val="28"/>
        </w:rPr>
        <w:t>мати</w:t>
      </w:r>
      <w:proofErr w:type="spellEnd"/>
      <w:r w:rsidRPr="00DA5CCC">
        <w:rPr>
          <w:sz w:val="28"/>
          <w:szCs w:val="28"/>
        </w:rPr>
        <w:t xml:space="preserve"> зеленая дубровушка..." и </w:t>
      </w:r>
      <w:r w:rsidRPr="00DA5CCC">
        <w:rPr>
          <w:sz w:val="28"/>
          <w:szCs w:val="28"/>
        </w:rPr>
        <w:lastRenderedPageBreak/>
        <w:t>другие. "Песнь о Роланде" (фрагменты), "Песнь о Нибелунгах" (фрагменты).</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20.4.3. Древнерусская литература.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20.4.4. Литература первой половины XIX 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А.С. Пушкин. Стихотворения (не менее трех). Например, "Песнь о вещем Олеге", "Зимняя дорога", "Узник", "Туча" и другие. Роман "Дубровский".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М.Ю. Лермонтов. Стихотворения (не менее трех). Например, "Три пальмы", "Листок", "Утес"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А.В. Кольцов. Стихотворения (не менее двух). Например, "Косарь", "Соловей"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20.4.5. Литература второй половины XIX 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Ф.И. Тютчев. Стихотворения (не менее двух). Например, "Есть в осени первоначальной...", "С поляны коршун поднялся..."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А.А. Фет. Стихотворения (не менее двух). Например, "Учись у них - у дуба, у березы...", "Я пришел к тебе с приветом..."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И.С. Тургенев. Рассказ "Бежин луг".</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Н.С. Лесков. Сказ "Левша".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Л.Н. Толстой. Повесть "Детство" (главы).</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А.П. Чехов. Рассказы (три по выбору). Например, "Толстый и тонкий", "Хамелеон", "Смерть чиновника"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А.И. Куприн. Рассказ "Чудесный доктор".</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20.4.6. Литература XX - начала XXI вв.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Стихотворения отечественных поэтов начала XX века (не менее двух). Например, стихотворения С.А. Есенина, В.В. Маяковского, А.А. Блока и других.</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Стихотворения отечественных поэтов XX века (не менее четырех </w:t>
      </w:r>
      <w:r w:rsidRPr="00DA5CCC">
        <w:rPr>
          <w:sz w:val="28"/>
          <w:szCs w:val="28"/>
        </w:rPr>
        <w:lastRenderedPageBreak/>
        <w:t>стихотворений двух поэтов). Например, стихотворения О.Ф. Берггольц, В.С. Высоцкого, Ю.П. Мориц, Д.С. Самойлова и других.</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Проза отечественных писателей конца XX - начала XXI вв., в том числе о Великой Отечественной войне (два произведения по выбору). Например, Б.Л. Васильев "Экспонат </w:t>
      </w:r>
      <w:proofErr w:type="gramStart"/>
      <w:r w:rsidRPr="00DA5CCC">
        <w:rPr>
          <w:sz w:val="28"/>
          <w:szCs w:val="28"/>
        </w:rPr>
        <w:t>N...</w:t>
      </w:r>
      <w:proofErr w:type="gramEnd"/>
      <w:r w:rsidRPr="00DA5CCC">
        <w:rPr>
          <w:sz w:val="28"/>
          <w:szCs w:val="28"/>
        </w:rPr>
        <w:t>", Б.П. Екимов "Ночь исцеления", Э.Н. Веркин "Облачный полк" (главы)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В.Г. Распутин. Рассказ "Уроки французского".</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Произведения отечественных писателей на тему взросления человека (не менее двух). Например, Р.П. Погодин "Кирпичные острова", Р.И. </w:t>
      </w:r>
      <w:proofErr w:type="spellStart"/>
      <w:r w:rsidRPr="00DA5CCC">
        <w:rPr>
          <w:sz w:val="28"/>
          <w:szCs w:val="28"/>
        </w:rPr>
        <w:t>Фраерман</w:t>
      </w:r>
      <w:proofErr w:type="spellEnd"/>
      <w:r w:rsidRPr="00DA5CCC">
        <w:rPr>
          <w:sz w:val="28"/>
          <w:szCs w:val="28"/>
        </w:rPr>
        <w:t xml:space="preserve"> "Дикая собака Динго, или Повесть о первой любви", Ю.И. Коваль "Самая легкая лодка в мире"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Произведения современных отечественных писателей-фантастов. Например, К. Булычев "Сто лет тому вперед"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20.4.7. Литература народов Российской Федерации.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20.4.8. Зарубежная литература.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Д. Дефо "Робинзон Крузо" (главы по выбору).</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Д. Свифт "Путешествия Гулливера" (главы по выбору).</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и другие.</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Title"/>
        <w:spacing w:line="276" w:lineRule="auto"/>
        <w:ind w:firstLine="540"/>
        <w:jc w:val="both"/>
        <w:outlineLvl w:val="3"/>
        <w:rPr>
          <w:rFonts w:ascii="Times New Roman" w:hAnsi="Times New Roman" w:cs="Times New Roman"/>
          <w:sz w:val="28"/>
          <w:szCs w:val="28"/>
        </w:rPr>
      </w:pPr>
      <w:r w:rsidRPr="00DA5CCC">
        <w:rPr>
          <w:rFonts w:ascii="Times New Roman" w:hAnsi="Times New Roman" w:cs="Times New Roman"/>
          <w:sz w:val="28"/>
          <w:szCs w:val="28"/>
        </w:rPr>
        <w:t>20.5. Содержание обучения в 7 классе.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20.5.1. Древнерусская литература.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Древнерусские повести (одна повесть по выбору). Например, "Поучение" Владимира Мономаха (в сокращении)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20.5.2. Литература первой половины XIX века.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lastRenderedPageBreak/>
        <w:t>А.С. Пушкин. Стихотворения (не менее четырех). Например, "Во глубине сибирских руд...", "19 октября" ("Роняет лес багряный свой убор..."), "И.И. Пущину", "На холмах Грузии лежит ночная мгла..." и другие. "Повести Белкина" ("Станционный смотритель"). Поэма "Полтава" (фрагмент).</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М.Ю. Лермонтов. Стихотворения (не менее четырех). Например, "Узник", "Парус", "Тучи", "Желанье" ("Отворите мне темницу..."), "Когда волнуется желтеющая нива...", "Ангел", "Молитва" ("В минуту жизни трудную...") и другие. "Песня про царя Ивана Васильевича, молодого опричника и удалого купца Калашникова".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Н.В. Гоголь. Повесть "Тарас Бульба".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20.5.3. Литература второй половины XIX века.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И.С. Тургенев. Рассказы из цикла "Записки охотника" (два по выбору). Например, "Бирюк", "Хорь и </w:t>
      </w:r>
      <w:proofErr w:type="spellStart"/>
      <w:r w:rsidRPr="00DA5CCC">
        <w:rPr>
          <w:sz w:val="28"/>
          <w:szCs w:val="28"/>
        </w:rPr>
        <w:t>Калиныч</w:t>
      </w:r>
      <w:proofErr w:type="spellEnd"/>
      <w:r w:rsidRPr="00DA5CCC">
        <w:rPr>
          <w:sz w:val="28"/>
          <w:szCs w:val="28"/>
        </w:rPr>
        <w:t>" и другие. Стихотворения в прозе. Например, "Русский язык", "Воробей"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Л.Н. Толстой. Рассказ "После бала".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Н.А. Некрасов. Стихотворения (не менее двух). Например, "Размышления у парадного подъезда", "Железная дорога"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Поэзия второй половины XIX века. Ф.И. Тютчев, А.А. Фет, А.К. Толстой и другие (не менее двух стихотворений по выбору).</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М.Е. Салтыков-Щедрин. Сказки (одна по выбору). Например, "Повесть о том, как один мужик двух генералов прокормил", "Дикий помещик", "Премудрый </w:t>
      </w:r>
      <w:proofErr w:type="spellStart"/>
      <w:r w:rsidRPr="00DA5CCC">
        <w:rPr>
          <w:sz w:val="28"/>
          <w:szCs w:val="28"/>
        </w:rPr>
        <w:t>пискарь</w:t>
      </w:r>
      <w:proofErr w:type="spellEnd"/>
      <w:r w:rsidRPr="00DA5CCC">
        <w:rPr>
          <w:sz w:val="28"/>
          <w:szCs w:val="28"/>
        </w:rPr>
        <w:t>"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Произведения отечественных и зарубежных писателей на историческую тему (не менее двух). Например, А.К. Толстой, Р. Сабатини, Ф. Купер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20.5.4. Литература конца XIX - начала XX вв.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А.П. Чехов. Рассказы (один по выбору). Например, "Тоска", "Злоумышленник"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М. Горький. Ранние рассказы (одно произведение по выбору). Например, "Старуха Изергиль" (легенда о Данко), "</w:t>
      </w:r>
      <w:proofErr w:type="spellStart"/>
      <w:r w:rsidRPr="00DA5CCC">
        <w:rPr>
          <w:sz w:val="28"/>
          <w:szCs w:val="28"/>
        </w:rPr>
        <w:t>Челкаш</w:t>
      </w:r>
      <w:proofErr w:type="spellEnd"/>
      <w:r w:rsidRPr="00DA5CCC">
        <w:rPr>
          <w:sz w:val="28"/>
          <w:szCs w:val="28"/>
        </w:rPr>
        <w:t>"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Сатирические произведения отечественных и зарубежных писателей (не менее двух). Например, М.М. Зощенко, А.Т. Аверченко, Н. Тэффи, О. Генри, Я. </w:t>
      </w:r>
      <w:r w:rsidRPr="00DA5CCC">
        <w:rPr>
          <w:sz w:val="28"/>
          <w:szCs w:val="28"/>
        </w:rPr>
        <w:lastRenderedPageBreak/>
        <w:t>Гашека и других.</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20.5.5. Литература первой половины XX века.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А.С. Грин. Повести и рассказы (одно произведение по выбору). Например, "Алые паруса", "Зеленая лампа"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Отечественная поэзия первой половины XX века. Стихотворения на тему мечты и реальности (два-три по выбору). Например, стихотворения А.А. Блока, Н.С. Гумилева, М.И. Цветаевой и других.</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М.А. Шолохов "Донские рассказы" (один по выбору). Например, "Родинка", "Чужая кровь"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А.П. Платонов. Рассказы (один по выбору). Например, "Юшка", "Неизвестный цветок"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20.5.6. Литература второй половины XX - начала XXI вв.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В.М. Шукшин. Рассказы (один по выбору). Например, "Чудик", "Стенька Разин", "Критики"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Стихотворения отечественных поэтов второй половины XX - начала XXI вв. (не менее четырех стихотворений двух поэтов). Например, стихотворения М.И. Цветаевой, Е.А. Евтушенко, Б.А. Ахмадулиной, Б.Ш. Окуджавы, Ю.Д. Левитанского и других.</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Произведения отечественных прозаиков второй половины XX - начала XXI вв. (не менее двух). Например, произведения Ф.А. Абрамова, В.П. Астафьева, В.И. Белова, Ф.А. Искандера и других.</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20.5.7. Зарубежная литература.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М. Сервантес. Роман "Хитроумный идальго Дон Кихот Ламанчский" (главы).</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Зарубежная новеллистика (одно-два произведения по выбору). Например, П. Мериме "Маттео Фальконе", О. Генри "Дары волхвов", "Последний лист"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lastRenderedPageBreak/>
        <w:t>А. Экзюпери. Повесть-сказка "Маленький принц".</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Title"/>
        <w:spacing w:line="276" w:lineRule="auto"/>
        <w:ind w:firstLine="540"/>
        <w:jc w:val="both"/>
        <w:outlineLvl w:val="3"/>
        <w:rPr>
          <w:rFonts w:ascii="Times New Roman" w:hAnsi="Times New Roman" w:cs="Times New Roman"/>
          <w:sz w:val="28"/>
          <w:szCs w:val="28"/>
        </w:rPr>
      </w:pPr>
      <w:r w:rsidRPr="00DA5CCC">
        <w:rPr>
          <w:rFonts w:ascii="Times New Roman" w:hAnsi="Times New Roman" w:cs="Times New Roman"/>
          <w:sz w:val="28"/>
          <w:szCs w:val="28"/>
        </w:rPr>
        <w:t>20.6. Содержание обучения в 8 классе.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20.6.1. Древнерусская литература.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Житийная литература (одно произведение по выбору). "Житие Сергия Радонежского", "Житие протопопа Аввакума, им самим написанное".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20.6.2. Литература XVIII века.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Д.И. Фонвизин. Комедия "Недоросль".</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20.6.3. Литература первой половины XIX века.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А.С. Пушкин. Стихотворения (не менее двух). Например, "К Чаадаеву", "Анчар" и другие. "Маленькие трагедии" (одна пьеса по выбору). Например, "Моцарт и Сальери", "Каменный гость" и другие. Роман "Капитанская дочка".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М.Ю. Лермонтов. Стихотворения (не менее двух). Например, "Я не хочу, чтоб свет узнал...", "Из-под таинственной, холодной полумаски...", "Нищий" и другие. Поэма "Мцыри".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Н.В. Гоголь. Повесть "Шинель". Комедия "Ревизор".</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20.6.4. Литература второй половины XIX века.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И.С. Тургенев. Повести (одна по выбору). Например, "Ася", "Первая любовь"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Ф.М. Достоевский "Бедные люди", "Белые ночи" (одно произведение по выбору).</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Л.Н. Толстой. Повести и рассказы (одно произведение по выбору). Например, "Отрочество" (главы)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20.6.5. Литература первой половины XX века.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Произведения писателей русского зарубежья (не менее двух по выбору). Например, произведения И.С. Шмелева, М.А. Осоргина, В.В. Набокова, Н. Тэффи, А.Т. Аверченко и других.</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Поэзия первой половины XX века (не менее трех стихотворений на тему "Человек и эпоха" по выбору). Например, стихотворения В.В. Маяковского, А.А. Ахматовой, М.И. Цветаевой, О.Э. Мандельштама, Б.Л. Пастернака и </w:t>
      </w:r>
      <w:r w:rsidRPr="00DA5CCC">
        <w:rPr>
          <w:sz w:val="28"/>
          <w:szCs w:val="28"/>
        </w:rPr>
        <w:lastRenderedPageBreak/>
        <w:t>других.</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М.А. Булгаков (одна повесть по выбору). Например, "Собачье сердце"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20.6.6. Литература второй половины XX - начала XXI вв.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А.Т. Твардовский. Поэма "Василий Теркин" (главы "Переправа", "Гармонь", "Два солдата", "Поединок"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А.Н. Толстой. Рассказ "Русский характер".</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М.А. Шолохов. Рассказ "Судьба человека".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А.И. Солженицын. Рассказ "Матренин двор".</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Произведения отечественных прозаиков второй половины XX - начала XXI вв. (не менее двух произведений). Например, произведения В.П. Астафьева, Ю.В. Бондарева, Б.П. Екимова, Е.И. Носова, А.Н. и Б.Н. Стругацких, В.Ф. Тендрякова и других.</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Поэзия второй половины XX - начала XXI вв.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20.6.7. Зарубежная литература.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У. Шекспир. Сонеты (один-два по выбору). Например, N 66 "Измучась всем, я умереть хочу...", N 130 "Ее глаза на звезды не похожи..." и другие. Трагедия "Ромео и Джульетта" (фрагменты по выбору).</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Ж.-Б. Мольер. Комедия "Мещанин во дворянстве" (фрагменты по выбору).</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Title"/>
        <w:spacing w:line="276" w:lineRule="auto"/>
        <w:ind w:firstLine="540"/>
        <w:jc w:val="both"/>
        <w:outlineLvl w:val="3"/>
        <w:rPr>
          <w:rFonts w:ascii="Times New Roman" w:hAnsi="Times New Roman" w:cs="Times New Roman"/>
          <w:sz w:val="28"/>
          <w:szCs w:val="28"/>
        </w:rPr>
      </w:pPr>
      <w:r w:rsidRPr="00DA5CCC">
        <w:rPr>
          <w:rFonts w:ascii="Times New Roman" w:hAnsi="Times New Roman" w:cs="Times New Roman"/>
          <w:sz w:val="28"/>
          <w:szCs w:val="28"/>
        </w:rPr>
        <w:t>20.7. Содержание обучения в 9 классе.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20.7.1. Древнерусская литература.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"Слово о полку Игореве".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20.7.2. Литература XVIII века.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lastRenderedPageBreak/>
        <w:t>Г.Р. Державин. Стихотворения (два по выбору). Например, "Властителям и судиям", "Памятник"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Н.М. Карамзин. Повесть "Бедная Лиза".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20.7.3. Литература первой половины XIX века.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В.А. Жуковский. Баллады, элегии (две по выбору). Например, "Светлана", "Невыразимое", "Море"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А.С. Грибоедов. Комедия "Горе от ума".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Поэзия пушкинской эпохи (не менее трех стихотворений по выбору). Например, К.Н. Батюшков, А.А. Дельвиг, Н.М. Языков, Е.А. Баратынский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А.С. Пушкин. Стихотворения (не менее пяти по выбору). Например, "Бесы", "Брожу ли я вдоль улиц шумных...", "...Вновь я посетил...", "Из </w:t>
      </w:r>
      <w:proofErr w:type="spellStart"/>
      <w:r w:rsidRPr="00DA5CCC">
        <w:rPr>
          <w:sz w:val="28"/>
          <w:szCs w:val="28"/>
        </w:rPr>
        <w:t>Пиндемонти</w:t>
      </w:r>
      <w:proofErr w:type="spellEnd"/>
      <w:r w:rsidRPr="00DA5CCC">
        <w:rPr>
          <w:sz w:val="28"/>
          <w:szCs w:val="28"/>
        </w:rPr>
        <w:t>",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другие. Поэма "Медный всадник". Роман в стихах "Евгений Онегин".</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М.Ю. Лермонтов. Стихотворения (не менее пяти по выбору). 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 Роман "Герой нашего времени".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Н.В. Гоголь. Поэма "Мертвые души".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20.7.4. Зарубежная литература.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Данте. "Божественная комедия" (не менее двух фрагментов по выбору).</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У. Шекспир. Трагедия "Гамлет" (не менее двух фрагментов по выбору).</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И. Гете. Трагедия "Фауст" (не менее двух фрагментов по выбору).</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Д. Байрон. Стихотворения (одно по выбору). Например, "Душа моя </w:t>
      </w:r>
      <w:r w:rsidRPr="00DA5CCC">
        <w:rPr>
          <w:sz w:val="28"/>
          <w:szCs w:val="28"/>
        </w:rPr>
        <w:lastRenderedPageBreak/>
        <w:t>мрачна. Скорей, певец, скорей!..", "Прощание Наполеона" и другие. Поэма "Паломничество Чайльд-Гарольда" (один фрагмент по выбору).</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Зарубежная проза первой половины XIX в. (одно произведение по выбору). Например, произведения Э. Гофмана, В. Гюго, В. Скотта и других.</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Title"/>
        <w:spacing w:line="276" w:lineRule="auto"/>
        <w:ind w:firstLine="540"/>
        <w:jc w:val="both"/>
        <w:outlineLvl w:val="3"/>
        <w:rPr>
          <w:rFonts w:ascii="Times New Roman" w:hAnsi="Times New Roman" w:cs="Times New Roman"/>
          <w:sz w:val="28"/>
          <w:szCs w:val="28"/>
        </w:rPr>
      </w:pPr>
      <w:r w:rsidRPr="00DA5CCC">
        <w:rPr>
          <w:rFonts w:ascii="Times New Roman" w:hAnsi="Times New Roman" w:cs="Times New Roman"/>
          <w:sz w:val="28"/>
          <w:szCs w:val="28"/>
        </w:rPr>
        <w:t>20.8. Планируемые результаты освоения программы по литературе на уровне основного общего образования.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20.8.1. 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20.8.2. В результате изучения литературы на уровне основного общего образования у обучающегося будут сформированы следующие личностные результаты:</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 гражданского воспитания: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использованием примеров из литературы;</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 в гуманитарной деятельности;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lastRenderedPageBreak/>
        <w:t>2) патриотического воспитания: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3) духовно-нравственного воспитания: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4) эстетического воспитания: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осознание важности художественной литературы и культуры как средства коммуникации и самовыражения;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5) физического воспитания, формирования культуры здоровья и эмоционального благополучия: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lastRenderedPageBreak/>
        <w:t>осознание ценности жизни с использованием собственного жизненного и читательского опыта, ответственного отношения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людей, не осуждая; умение осознавать эмоциональное состояние себя и других людей, опираясь на примеры из литературных произведений,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6) трудового воспитания: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7) экологического воспитания: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ориентация на применение знаний из социальных и естественных наук </w:t>
      </w:r>
      <w:r w:rsidRPr="00DA5CCC">
        <w:rPr>
          <w:sz w:val="28"/>
          <w:szCs w:val="28"/>
        </w:rPr>
        <w:lastRenderedPageBreak/>
        <w:t>для решения задач в области окружающей среды, планирования поступков и оценки их возможных последствий для окружающей среды;</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8) ценности научного познания: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9) обеспечение адаптации обучающегося к изменяющимся условиям социальной и природной среды:</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w:t>
      </w:r>
      <w:r w:rsidRPr="00DA5CCC">
        <w:rPr>
          <w:sz w:val="28"/>
          <w:szCs w:val="28"/>
        </w:rPr>
        <w:lastRenderedPageBreak/>
        <w:t>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20.8.3. 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20.8.3.1. У обучающегося будут сформированы следующие базовые логические действия как часть познавательных универсальных учебных действий: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выявлять и характеризовать существенные признаки объектов (художественных и учебных текстов, литературных героев и других) и явлений (литературных направлений, этапов историко-литературного процесса);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задачи;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lastRenderedPageBreak/>
        <w:t>выявлять дефицит информации, данных, необходимых для решения поставленной учебной задачи;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выявлять причинно-следственные связи при изучении литературных явлений и процессов; формулировать выводы с использованием дедуктивных и индуктивных умозаключений, умозаключений по аналогии; формулировать гипотезы об их взаимосвязях;</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20.8.3.2. У обучающегося будут сформированы следующие базовые исследовательские действия как часть познавательных универсальных учебных действий: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использовать вопросы как исследовательский инструмент познания в литературном образовании;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формировать гипотезу об истинности собственных суждений и суждений других людей, аргументировать свою позицию, мнение;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оценивать на применимость и достоверность информацию, полученную в ходе исследования (эксперимента);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lastRenderedPageBreak/>
        <w:t>20.8.3.3. У обучающегося будут сформированы умения работать с информацией как часть познавательных универсальных учебных действий: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оценивать надежность литературной и другой информации по критериям, предложенным учителем или сформулированным самостоятельно;</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эффективно запоминать и систематизировать эту информацию.</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20.8.3.4. У обучающегося будут сформированы умения общения как часть коммуникативных универсальных учебных действий: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понимать намерения других людей,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публично представлять результаты выполненного опыта </w:t>
      </w:r>
      <w:r w:rsidRPr="00DA5CCC">
        <w:rPr>
          <w:sz w:val="28"/>
          <w:szCs w:val="28"/>
        </w:rPr>
        <w:lastRenderedPageBreak/>
        <w:t>(литературоведческого эксперимента, исследования, проекта);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20.8.3.5. У обучающегося будут сформированы умения самоорганизации как части регулятивных универсальных учебных действий: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выявлять проблемы для решения в учебных и жизненных ситуациях, анализируя ситуации, изображенные в художественной литературе;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ориентироваться в различных подходах принятия решений (индивидуальное, принятие решения в группе, принятие решений группой);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осуществлять выбор и брать ответственность за решение.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20.8.3.6. У обучающегося будут сформированы умения самоконтроля, эмоционального интеллекта как части регулятивных универсальных учебных действий: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владеть способами самоконтроля, </w:t>
      </w:r>
      <w:proofErr w:type="spellStart"/>
      <w:r w:rsidRPr="00DA5CCC">
        <w:rPr>
          <w:sz w:val="28"/>
          <w:szCs w:val="28"/>
        </w:rPr>
        <w:t>самомотивации</w:t>
      </w:r>
      <w:proofErr w:type="spellEnd"/>
      <w:r w:rsidRPr="00DA5CCC">
        <w:rPr>
          <w:sz w:val="28"/>
          <w:szCs w:val="28"/>
        </w:rPr>
        <w:t xml:space="preserve"> и рефлексии в литературном образовании;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давать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lastRenderedPageBreak/>
        <w:t>развивать способность различать и называть собственные эмоции, управлять ими и эмоциями других;</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выявлять и анализировать причины эмоций; ставить себя на место другого человека, понимать мотивы и намерения другого человека, анализируя примеры из художественной литературы; регулировать способ выражения своих эмоций;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 человека;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принимать себя и других людей, не осуждая; проявлять открытость себе и другим людям; осознавать невозможность контролировать все вокруг.</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20.8.3.7. У обучающегося будут сформированы умения совместной деятельности: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обобщать мнения нескольких человек;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lastRenderedPageBreak/>
        <w:t>20.8.4. Предметные результаты освоения программы по литературе на уровне основного общего образования должны обеспечивать:</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w:t>
      </w:r>
      <w:r w:rsidRPr="00DA5CCC">
        <w:rPr>
          <w:sz w:val="28"/>
          <w:szCs w:val="28"/>
        </w:rPr>
        <w:lastRenderedPageBreak/>
        <w:t>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овладение умением сопоставлять произведения, их фрагменты (с учетом </w:t>
      </w:r>
      <w:proofErr w:type="spellStart"/>
      <w:r w:rsidRPr="00DA5CCC">
        <w:rPr>
          <w:sz w:val="28"/>
          <w:szCs w:val="28"/>
        </w:rPr>
        <w:t>внутритекстовых</w:t>
      </w:r>
      <w:proofErr w:type="spellEnd"/>
      <w:r w:rsidRPr="00DA5CCC">
        <w:rPr>
          <w:sz w:val="28"/>
          <w:szCs w:val="28"/>
        </w:rPr>
        <w:t xml:space="preserve">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4) 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7) совершенствование умения создавать устные и письменные высказывания разных жанров, писать сочинение-рассуждение по заданной теме с использованием прочитанных произведений (не менее 250 слов), </w:t>
      </w:r>
      <w:r w:rsidRPr="00DA5CCC">
        <w:rPr>
          <w:sz w:val="28"/>
          <w:szCs w:val="28"/>
        </w:rPr>
        <w:lastRenderedPageBreak/>
        <w:t>аннотаций, отзывов, рецензий; применять различные виды цитирования; приводить ссылки на источник информации; редактировать собственные и чужие письменные тексты;</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М.Е. Салтыкова-Щедрина "Повесть о том, как один мужик двух генералов прокормил"; по одному произведению (по выбору) писателей: Ф.М. Достоевского, И.С. Тургенева, Л.Н. Толстого, Н.С. Лескова; рассказы А.П. Чехова; стихотворения И.А. Бунина, А.А. Блока, В.В. Маяковского, С.А. Есенина, А.А. Ахматовой, М.И. Цветаевой, О.Э. Мандельштама, Б.Л. Пастернака, рассказы А.Н. Толстого "Русский характер", М.А. Шолохова "Судьба человека", "Донские рассказы", поэма А.Т.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В.П. Астафьев, В.И. Белов, Ф.А. Искандер, Ю.П. Казаков, Е.И. Носов, А.Н. и Б.Н. Стругацкие, В.Ф. Тендряков); не менее трех поэтов по выбору (в том числе О.Ф. Берггольц, И.А. Бродский, Р.Г. Гамзатов, А.А. Вознесенский, В.С. Высоцкий, Е.А. Евтушенко, Н.А. Заболоцкий, Ю.П. Кузнецов, А.С. Кушнер, Б.Ш. Окуджава, Р.И. Рождественский, Н.М. Рубцов); произведения Гомера, М. Сервантеса, У. Шекспира;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w:t>
      </w:r>
      <w:r w:rsidRPr="00DA5CCC">
        <w:rPr>
          <w:sz w:val="28"/>
          <w:szCs w:val="28"/>
        </w:rPr>
        <w:lastRenderedPageBreak/>
        <w:t>собственного развития;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10) развитие умения планировать собственное чтение, формировать и обогащать свой круг чтения, в том числе за счет произведений современной литературы;</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11)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20.8.5. Предметные результаты изучения литературы. К концу обучения в 5 классе обучающийся научится: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 начальным представлениям об общечеловеческой ценности литературы и ее роли в воспитании любви к Родине и дружбы между народами Российской Федерации;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2) понимать, что литература </w:t>
      </w:r>
      <w:proofErr w:type="gramStart"/>
      <w:r w:rsidRPr="00DA5CCC">
        <w:rPr>
          <w:sz w:val="28"/>
          <w:szCs w:val="28"/>
        </w:rPr>
        <w:t>- это</w:t>
      </w:r>
      <w:proofErr w:type="gramEnd"/>
      <w:r w:rsidRPr="00DA5CCC">
        <w:rPr>
          <w:sz w:val="28"/>
          <w:szCs w:val="28"/>
        </w:rPr>
        <w:t xml:space="preserve"> вид искусства и что художественный текст отличается от текста научного, делового, публицистического;</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3) владеть элементарными умениями воспринимать, анализировать, интерпретировать и оценивать прочитанные произведения: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w:t>
      </w:r>
      <w:r w:rsidRPr="00DA5CCC">
        <w:rPr>
          <w:sz w:val="28"/>
          <w:szCs w:val="28"/>
        </w:rPr>
        <w:lastRenderedPageBreak/>
        <w:t>(персонаж),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сопоставлять темы и сюжеты произведений, образы персонажей;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6) участвовать в беседе и диалоге о прочитанном произведении, подбирать аргументы для оценки прочитанного (с учетом литературного развития обучающихся);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7) создавать устные и письменные высказывания разных жанров объемом не менее 70 слов (с учетом литературного развития обучающихся);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8) владеть начальными умениями интерпретации и оценки текстуально изученных произведений фольклора и литературы;</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10) планировать с помощью учителя собственное чтение, расширять свой круг чтения, в том числе за счет произведений современной литературы для детей и подростков;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11) участвовать в создании элементарных учебных проектов под руководством учителя и учиться публично представлять их результаты (с учетом литературного развития обучающихся);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lastRenderedPageBreak/>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 утверждаемый Министерством просвещения Российской Федерации в соответствии с </w:t>
      </w:r>
      <w:hyperlink r:id="rId4" w:tooltip="Федеральный закон от 29.12.2012 N 273-ФЗ (ред. от 28.02.2025) &quot;Об образовании в Российской Федерации&quot; (с изм. и доп., вступ. в силу с 01.04.2025) {КонсультантПлюс}">
        <w:r w:rsidRPr="00DA5CCC">
          <w:rPr>
            <w:color w:val="0000FF"/>
            <w:sz w:val="28"/>
            <w:szCs w:val="28"/>
          </w:rPr>
          <w:t>частью 8.1 статьи 18</w:t>
        </w:r>
      </w:hyperlink>
      <w:r w:rsidRPr="00DA5CCC">
        <w:rPr>
          <w:sz w:val="28"/>
          <w:szCs w:val="28"/>
        </w:rPr>
        <w:t xml:space="preserve"> Федерального закона от 29 декабря 2012 г. N 273-ФЗ "Об образовании в Российской Федерации" (далее - федеральный перечень).</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20.8.6. Предметные результаты изучения литературы. К концу обучения в 6 классе обучающийся научится: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3) 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4) понимать сущность теоретико-литературных понятий и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w:t>
      </w:r>
      <w:r w:rsidRPr="00DA5CCC">
        <w:rPr>
          <w:sz w:val="28"/>
          <w:szCs w:val="28"/>
        </w:rPr>
        <w:lastRenderedPageBreak/>
        <w:t>ямб), ритм, рифма, строфа;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5) выделять в произведениях элементы художественной формы и обнаруживать связи между ними;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6) 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7)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8)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9)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10) участвовать в беседе и диалоге о прочитанном произведении, давать аргументированную оценку прочитанному;</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11) создавать устные и письменные высказывания разных жанров (объемом не менее 100 слов), писать сочинение-рассуждение по заданной теме с использованием прочитанных произведений, аннотаций, отзывов;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12)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13)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14) планировать собственное чтение, обогащать свой круг чтения по рекомендациям учителя, в том числе за счет произведений современной литературы для детей и подростков;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lastRenderedPageBreak/>
        <w:t>15)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16)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20.8.7. Предметные результаты изучения литературы. К концу обучения в 7 классе обучающийся научится: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3) 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что в литературных произведениях отражена художественная картина мира: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понимать сущность и элементарные смысловые функции теоретико-</w:t>
      </w:r>
      <w:r w:rsidRPr="00DA5CCC">
        <w:rPr>
          <w:sz w:val="28"/>
          <w:szCs w:val="28"/>
        </w:rPr>
        <w:lastRenderedPageBreak/>
        <w:t>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выделять в произведениях элементы художественной формы и обнаруживать связи между ними;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сопоставлять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7) создавать устные и письменные высказывания разных жанров (объемом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w:t>
      </w:r>
      <w:r w:rsidRPr="00DA5CCC">
        <w:rPr>
          <w:sz w:val="28"/>
          <w:szCs w:val="28"/>
        </w:rPr>
        <w:lastRenderedPageBreak/>
        <w:t>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10) планировать свое чтение, обогащать свой круг чтения по рекомендациям учителя и обучающихся, в том числе за счет произведений современной литературы для детей и подростков;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11) участвовать в коллективной и индивидуальной учебно-исследовательской и проектной деятельности и публично представлять полученные результаты;</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20.8.8. Предметные результаты изучения литературы. К концу обучения в 8 классе обучающийся научится: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 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неоднозначность художественных смыслов, </w:t>
      </w:r>
      <w:r w:rsidRPr="00DA5CCC">
        <w:rPr>
          <w:sz w:val="28"/>
          <w:szCs w:val="28"/>
        </w:rPr>
        <w:lastRenderedPageBreak/>
        <w:t>заложенных в литературных произведениях:</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w:t>
      </w:r>
      <w:r w:rsidRPr="00DA5CCC">
        <w:rPr>
          <w:sz w:val="28"/>
          <w:szCs w:val="28"/>
        </w:rPr>
        <w:lastRenderedPageBreak/>
        <w:t>направлению);</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выделять в произведениях элементы художественной формы и обнаруживать связи между ними, определять </w:t>
      </w:r>
      <w:proofErr w:type="spellStart"/>
      <w:r w:rsidRPr="00DA5CCC">
        <w:rPr>
          <w:sz w:val="28"/>
          <w:szCs w:val="28"/>
        </w:rPr>
        <w:t>родо</w:t>
      </w:r>
      <w:proofErr w:type="spellEnd"/>
      <w:r w:rsidRPr="00DA5CCC">
        <w:rPr>
          <w:sz w:val="28"/>
          <w:szCs w:val="28"/>
        </w:rPr>
        <w:t>-жанровую специфику изученного художественного произведения;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4)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5)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6)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7)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8) создавать устные и письменные высказывания разных жанров (объемом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9)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lastRenderedPageBreak/>
        <w:t>10)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11) 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12) участвовать в коллективной и индивидуальной учебно-исследовательской и проектной деятельности и публично представлять полученные результаты;</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13) 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20.8.9. Предметные результаты изучения литературы. К концу обучения в 9 классе обучающийся научится: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 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понимать условность художественной картины мира, отраженной в литературных произведениях с учетом неоднозначности заложенных в них художественных смыслов;</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4) анализировать произведение в единстве формы и содержания, определять тематику и проблематику произведения, его родовую и жанровую </w:t>
      </w:r>
      <w:r w:rsidRPr="00DA5CCC">
        <w:rPr>
          <w:sz w:val="28"/>
          <w:szCs w:val="28"/>
        </w:rPr>
        <w:lastRenderedPageBreak/>
        <w:t>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5) 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6) рассматривать изученные и самостоятельно прочитанные произведения в рамках историко-литературного процесса (определять и учитывать при </w:t>
      </w:r>
      <w:r w:rsidRPr="00DA5CCC">
        <w:rPr>
          <w:sz w:val="28"/>
          <w:szCs w:val="28"/>
        </w:rPr>
        <w:lastRenderedPageBreak/>
        <w:t>анализе принадлежность произведения к историческому времени, определенному литературному направлению);</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7)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8) выделять в произведениях элементы художественной формы и обнаруживать связи между ними; определять </w:t>
      </w:r>
      <w:proofErr w:type="spellStart"/>
      <w:r w:rsidRPr="00DA5CCC">
        <w:rPr>
          <w:sz w:val="28"/>
          <w:szCs w:val="28"/>
        </w:rPr>
        <w:t>родо</w:t>
      </w:r>
      <w:proofErr w:type="spellEnd"/>
      <w:r w:rsidRPr="00DA5CCC">
        <w:rPr>
          <w:sz w:val="28"/>
          <w:szCs w:val="28"/>
        </w:rPr>
        <w:t>-жанровую специфику изученного и самостоятельно прочитанного художественного произведения;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9) сопоставлять произведения, их фрагменты (с учетом </w:t>
      </w:r>
      <w:proofErr w:type="spellStart"/>
      <w:r w:rsidRPr="00DA5CCC">
        <w:rPr>
          <w:sz w:val="28"/>
          <w:szCs w:val="28"/>
        </w:rPr>
        <w:t>внутритекстовых</w:t>
      </w:r>
      <w:proofErr w:type="spellEnd"/>
      <w:r w:rsidRPr="00DA5CCC">
        <w:rPr>
          <w:sz w:val="28"/>
          <w:szCs w:val="28"/>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10)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11)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12)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13)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 xml:space="preserve">14) создавать устные и письменные высказывания разных жанров (объемом не менее 250 слов), писать сочинение-рассуждение по заданной теме с использованием прочитанных произведений, представлять развернутый устный или письменный ответ на проблемный вопрос, исправлять и </w:t>
      </w:r>
      <w:r w:rsidRPr="00DA5CCC">
        <w:rPr>
          <w:sz w:val="28"/>
          <w:szCs w:val="28"/>
        </w:rPr>
        <w:lastRenderedPageBreak/>
        <w:t>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15)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16)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17) 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18) участвовать в коллективной и индивидуальной учебно-исследовательской и проектной деятельности и публично презентовать полученные результаты;</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19)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DA5CCC" w:rsidRPr="00DA5CCC" w:rsidRDefault="00DA5CCC" w:rsidP="00DA5CCC">
      <w:pPr>
        <w:pStyle w:val="ConsPlusNormal"/>
        <w:spacing w:before="240" w:line="276" w:lineRule="auto"/>
        <w:ind w:firstLine="540"/>
        <w:jc w:val="both"/>
        <w:rPr>
          <w:sz w:val="28"/>
          <w:szCs w:val="28"/>
        </w:rPr>
      </w:pPr>
      <w:r w:rsidRPr="00DA5CCC">
        <w:rPr>
          <w:sz w:val="28"/>
          <w:szCs w:val="28"/>
        </w:rPr>
        <w:t>20.9. Поурочное планирование</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right"/>
        <w:rPr>
          <w:sz w:val="28"/>
          <w:szCs w:val="28"/>
        </w:rPr>
      </w:pPr>
      <w:r w:rsidRPr="00DA5CCC">
        <w:rPr>
          <w:sz w:val="28"/>
          <w:szCs w:val="28"/>
        </w:rPr>
        <w:t>Таблица 5</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both"/>
        <w:rPr>
          <w:sz w:val="28"/>
          <w:szCs w:val="28"/>
        </w:rPr>
      </w:pPr>
      <w:r w:rsidRPr="00DA5CCC">
        <w:rPr>
          <w:sz w:val="28"/>
          <w:szCs w:val="28"/>
        </w:rPr>
        <w:t>5 класс</w:t>
      </w:r>
    </w:p>
    <w:p w:rsidR="00DA5CCC" w:rsidRPr="00DA5CCC" w:rsidRDefault="00DA5CCC" w:rsidP="00DA5CCC">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DA5CCC" w:rsidRPr="00DA5CCC" w:rsidTr="0008329E">
        <w:tc>
          <w:tcPr>
            <w:tcW w:w="1134" w:type="dxa"/>
          </w:tcPr>
          <w:p w:rsidR="00DA5CCC" w:rsidRPr="00DA5CCC" w:rsidRDefault="00DA5CCC" w:rsidP="00DA5CCC">
            <w:pPr>
              <w:pStyle w:val="ConsPlusNormal"/>
              <w:spacing w:line="276" w:lineRule="auto"/>
              <w:jc w:val="center"/>
              <w:rPr>
                <w:sz w:val="28"/>
                <w:szCs w:val="28"/>
              </w:rPr>
            </w:pPr>
            <w:r w:rsidRPr="00DA5CCC">
              <w:rPr>
                <w:sz w:val="28"/>
                <w:szCs w:val="28"/>
              </w:rPr>
              <w:t>N урока</w:t>
            </w:r>
          </w:p>
        </w:tc>
        <w:tc>
          <w:tcPr>
            <w:tcW w:w="7937" w:type="dxa"/>
          </w:tcPr>
          <w:p w:rsidR="00DA5CCC" w:rsidRPr="00DA5CCC" w:rsidRDefault="00DA5CCC" w:rsidP="00DA5CCC">
            <w:pPr>
              <w:pStyle w:val="ConsPlusNormal"/>
              <w:spacing w:line="276" w:lineRule="auto"/>
              <w:jc w:val="center"/>
              <w:rPr>
                <w:sz w:val="28"/>
                <w:szCs w:val="28"/>
              </w:rPr>
            </w:pPr>
            <w:r w:rsidRPr="00DA5CCC">
              <w:rPr>
                <w:sz w:val="28"/>
                <w:szCs w:val="28"/>
              </w:rPr>
              <w:t>Тема урока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lastRenderedPageBreak/>
              <w:t>Урок 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Книга в жизни человека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Легенды и мифы Древней Греции. Понятие о мифе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Подвиги Геракла: "Скотный двор царя Авгия"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"Яблоки Гесперид" и другие подвиги Геракла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Фольклор. Малые жанры: пословицы, поговорки, загадки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Внеклассное чтение. Мифы народов России и мира. Переложение мифов разными авторами. Геродот. "Легенда об Арионе"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Колыбельные песни, </w:t>
            </w:r>
            <w:proofErr w:type="spellStart"/>
            <w:r w:rsidRPr="00DA5CCC">
              <w:rPr>
                <w:sz w:val="28"/>
                <w:szCs w:val="28"/>
              </w:rPr>
              <w:t>пестушки</w:t>
            </w:r>
            <w:proofErr w:type="spellEnd"/>
            <w:r w:rsidRPr="00DA5CCC">
              <w:rPr>
                <w:sz w:val="28"/>
                <w:szCs w:val="28"/>
              </w:rPr>
              <w:t>, приговорки, скороговорки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Сказки народов России и народов мира. Сказки о животных, волшебные, бытовые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Русские народные сказки. Животные-помощники и чудесные противники в сказке "Царевна-лягушка"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Главные герои волшебных сказок Василиса Премудрая и Иван-царевич</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Поэзия волшебной сказки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Сказки о животных "Журавль и цапля". Бытовые сказки "Солдатская шинель"</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Духовно-нравственный опыт народных сказок. Итоговый урок</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Резервный урок. Роды и жанры </w:t>
            </w:r>
            <w:proofErr w:type="gramStart"/>
            <w:r w:rsidRPr="00DA5CCC">
              <w:rPr>
                <w:sz w:val="28"/>
                <w:szCs w:val="28"/>
              </w:rPr>
              <w:t>литературы</w:t>
            </w:r>
            <w:proofErr w:type="gramEnd"/>
            <w:r w:rsidRPr="00DA5CCC">
              <w:rPr>
                <w:sz w:val="28"/>
                <w:szCs w:val="28"/>
              </w:rPr>
              <w:t xml:space="preserve"> и их основные признаки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Внеклассное чтение. Жанр басни в мировой литературе. Эзоп, Лафонтен</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Внеклассное чтение. Русские баснописцы XVIII в. А.П. Сумароков "</w:t>
            </w:r>
            <w:proofErr w:type="spellStart"/>
            <w:r w:rsidRPr="00DA5CCC">
              <w:rPr>
                <w:sz w:val="28"/>
                <w:szCs w:val="28"/>
              </w:rPr>
              <w:t>Кокушка</w:t>
            </w:r>
            <w:proofErr w:type="spellEnd"/>
            <w:r w:rsidRPr="00DA5CCC">
              <w:rPr>
                <w:sz w:val="28"/>
                <w:szCs w:val="28"/>
              </w:rPr>
              <w:t>". И.И. Дмитриев "Муха"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И.А. Крылов - великий русский баснописец. Басни (три по выбору). "Волк на псарне", "Листы и Корни", "Свинья под Дубом", "Квартет", "Осел и Соловей", "Ворона и Лисица"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И.А. Крылов. Историческая основа басен. Герои произведения, их </w:t>
            </w:r>
            <w:r w:rsidRPr="00DA5CCC">
              <w:rPr>
                <w:sz w:val="28"/>
                <w:szCs w:val="28"/>
              </w:rPr>
              <w:lastRenderedPageBreak/>
              <w:t>речь. "Волк на псарне"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lastRenderedPageBreak/>
              <w:t>Урок 19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И.А. Крылов. Аллегория в басне. Нравственные уроки произведений "Листы и Корни", "Свинья под Дубом"</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И.А. Крылов. Художественные средства изображения в баснях. Эзопов язык</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Образы русской природы в произведениях поэта (не менее трех). Например, "Зимнее утро", "Зимний вечер", "Няне"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Лирический герой в стихотворениях поэта. Образ няни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"Сказка о мертвой царевне и о семи богатырях". Сюжет сказки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"Сказка о мертвой царевне и о семи богатырях". Главные и второстепенные герои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"Сказка о мертвой царевне и о семи богатырях". Волшебство в сказке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"Сказка о мертвой царевне и о семи богатырях". Язык сказки. Писательское мастерство поэта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Стихотворение "Бородино": история создания, тема, идея, композиция стихотворения, образ рассказчика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Стихотворение "Бородино": патриотический пафос, художественные средства изображения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Н.В. Гоголь. Повесть "Ночь перед Рождеством". Жанровые особенности произведения. Сюжет. Персонажи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Н.В. Гоголь. Повесть "Ночь перед Рождеством". Сочетание комического и лирического. Язык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Н.В. Гоголь. Реальность и фантастика в повестях писателя. Повесть "Заколдованное место"</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Н.В. Гоголь. Народная поэзия и юмор в повестях писателя. Повесть "Заколдованное место"</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lastRenderedPageBreak/>
              <w:t>Урок 33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И.С. Тургенев. Рассказ "Муму": история создания, прототипы героев</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И.С. Тургенев. Рассказ "Муму": проблематика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И.С. Тургенев. Рассказ "Муму": сюжет и композиция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И.С. Тургенев. Рассказ "Муму": система образов. Образ Герасима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И.С. Тургенев. Рассказ "Муму". Роль интерьера в произведении. Каморка Герасима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И.С. Тургенев. Рассказ "Муму". Роль природы и пейзажа в произведении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Н.А. Некрасов. Стихотворения (не менее двух). Например, "Крестьянские дети", "Школьник". Тема, идея, содержание, детские образы</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Н.А. Некрасов. Поэма "Мороз, Красный нос" (фрагмент). Анализ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Н.А. Некрасов. Поэма "Мороз, Красный нос". Тематика, проблематика, система образов</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Л.Н. Толстой. Рассказ "Кавказский пленник": историческая основа, рассказ-быль, тема, идея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Л.Н. Толстой. Рассказ "Кавказский пленник". Жилин и </w:t>
            </w:r>
            <w:proofErr w:type="spellStart"/>
            <w:r w:rsidRPr="00DA5CCC">
              <w:rPr>
                <w:sz w:val="28"/>
                <w:szCs w:val="28"/>
              </w:rPr>
              <w:t>Костылин</w:t>
            </w:r>
            <w:proofErr w:type="spellEnd"/>
            <w:r w:rsidRPr="00DA5CCC">
              <w:rPr>
                <w:sz w:val="28"/>
                <w:szCs w:val="28"/>
              </w:rPr>
              <w:t>. Сравнительная характеристика образов</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Л.Н. Толстой. Рассказ "Кавказский пленник". Жилин и Дина. Образы татар</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Л.Н. Толстой. Рассказ "Кавказский пленник". Нравственный облик героев</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Л.Н. Толстой. Рассказ "Кавказский пленник". Картины природы. Мастерство писателя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Л.Н. Толстой. Рассказ "Кавказский пленник". Подготовка к домашнему сочинению по произведению</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Итоговая контрольная работа Русская классика (письменный ответ, тесты, творческая работа)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lastRenderedPageBreak/>
              <w:t>Урок 49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Стихотворения отечественных поэтов XIX - XX вв. о родной природе и о связи человека с Родиной. А.А. Фет "Чудная картина...", "Весенний дождь", "Вечер", "Еще весны душистой нега..."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Стихотворения отечественных поэтов XIX - XX вв. о родной природе и о связи человека с Родиной. И.А. Бунин "Помню - долгий зимний вечер...", "Бледнеет ночь... Туманов пелена..."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Стихотворения отечественных поэтов XIX - XX вв. о родной природе и о связи человека с Родиной. А.А. Блок "Погружался я в море клевера...", "Белой ночью месяц красный...", "Летний вечер"</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Стихотворения отечественных поэтов XIX - XX вв. о родной природе и о связи человека с Родиной. С.А. Есенин "Береза", "Пороша", "Там, где капустные грядки...", "Поет зима - аукает...", "Сыплет черемуха снегом...", "Край любимый! Сердцу снятся..."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Стихотворения отечественных поэтов XIX - XX вв. о родной природе и о связи человека с Родиной. (Н.М. Рубцов "Тихая моя родина", "Родная деревня")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Поэтические образы, настроения и картины в стихах о природе. Итоговый урок</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Юмористические рассказы отечественных писателей XIX - XX вв. А.П. Чехов. Рассказы (два по выбору). "Лошадиная фамилия", "Мальчики", "Хирургия" и другие. Тематический обзор</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Рассказы А.П. Чехова. Способы создания комического</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М.М. Зощенко (два рассказа по выбору). "Галоша", "Леля и Минька", "Елка", "Золотые слова", "Встреча". Тема, идея, сюжет</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М.М. Зощенко. "Галоша", "Леля и Минька", "Елка", "Золотые слова", "Встреча" и другие. Образы главных героев в рассказах писателя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Мой любимый рассказ М.М. Зощенко</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Произведения отечественной литературы о природе и животных (не менее двух). Например, А.И. Куприн "Белый пудель", М.М. Пришвин "Кладовая солнца", К.Г. Паустовский "Теплый хлеб", </w:t>
            </w:r>
            <w:r w:rsidRPr="00DA5CCC">
              <w:rPr>
                <w:sz w:val="28"/>
                <w:szCs w:val="28"/>
              </w:rPr>
              <w:lastRenderedPageBreak/>
              <w:t>"Заячьи лапы", "Кот-ворюга". Тематика и проблематика. Герои и их поступки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lastRenderedPageBreak/>
              <w:t>Урок 61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Нравственные проблемы сказок и рассказов А.И. Куприна, М.М. Пришвина, К.Г. Паустовского</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Язык сказок и рассказов о животных А.И. Куприна, М.М. Пришвина, К.Г. Паустовского</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отечественной литературы о природе и животных. Связь с народными сказками. Авторская позиция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Произведения русских писателей о природе и животных. Темы, идеи, проблемы. Итоговый урок</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А.П. Платонов. Рассказы (один по выбору). Например, "Корова", "Никита". Тема, идея, проблематика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А.П. Платонов. Рассказы (один по выбору). Например, "Корова", "Никита". Система образов</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В.П. Астафьев. Рассказ "</w:t>
            </w:r>
            <w:proofErr w:type="spellStart"/>
            <w:r w:rsidRPr="00DA5CCC">
              <w:rPr>
                <w:sz w:val="28"/>
                <w:szCs w:val="28"/>
              </w:rPr>
              <w:t>Васюткино</w:t>
            </w:r>
            <w:proofErr w:type="spellEnd"/>
            <w:r w:rsidRPr="00DA5CCC">
              <w:rPr>
                <w:sz w:val="28"/>
                <w:szCs w:val="28"/>
              </w:rPr>
              <w:t xml:space="preserve"> озеро". Тема, идея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В.П. Астафьев. Рассказ "</w:t>
            </w:r>
            <w:proofErr w:type="spellStart"/>
            <w:r w:rsidRPr="00DA5CCC">
              <w:rPr>
                <w:sz w:val="28"/>
                <w:szCs w:val="28"/>
              </w:rPr>
              <w:t>Васюткино</w:t>
            </w:r>
            <w:proofErr w:type="spellEnd"/>
            <w:r w:rsidRPr="00DA5CCC">
              <w:rPr>
                <w:sz w:val="28"/>
                <w:szCs w:val="28"/>
              </w:rPr>
              <w:t xml:space="preserve"> озеро". Система образов. Образ главного героя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Проблема героизма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70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Дети и взрослые в условиях военного времени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71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В.П. Катаев "Сын полка". Историческая основа произведения. Смысл названия. Сюжет. Герои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72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В.П. Катаев "Сын полка". Образ Вани Солнцева. Война и дети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lastRenderedPageBreak/>
              <w:t>Урок 73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Л.А. Кассиль "Дорогие мои мальчишки", Идейно-нравственные проблемы в произведении. "Отметки Риммы Лебедевой"</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74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Внеклассное чтение. Война и дети в произведениях о Великой Отечественной войне. Итоговый урок</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75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отечественных писателей XX - начала XXI вв. на тему детства (не менее двух). Например, произведения В.П. Катаева, В.П. Крапивина, Ю.П. Казакова, А.Г. Алексина, В.К. Железникова, Ю.Я. Яковлева, Ю.И. Коваля, А.А. Лиханова. Обзор произведений. Специфика темы</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76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отечественных писателей XX - начала XXI вв. на тему детства. Тематика и проблематика произведения. Авторская позиция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77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отечественных писателей XX - начала XXI вв. на тему детства. Герои и их поступки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78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Произведения отечественных писателей XIX - начала XXI вв. на тему детства. Современный взгляд на тему детства в литературе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79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Внеклассное чтение. Произведения отечественных писателей XIX - начала XXI вв. на тему детства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80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приключенческого жанра отечественных писателей, (одно по выбору). К. Булычев "Девочка, с которой ничего не случится", "Миллион приключений" и другие (главы по выбору). Тематика произведений</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81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приключенческого жанра отечественных писателей. Проблематика произведений К. Булычева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82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Произведения приключенческого жанра отечественных писателей. Сюжет и проблематика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83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народов России. Стихотворения (одно по выбору). Например, Р.Г. Гамзатов "Песня соловья", М. Карим "Эту песню мать мне пела". Тематика стихотворений</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84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Резервный урок. Образ лирического героя в стихотворениях Р.Г. </w:t>
            </w:r>
            <w:r w:rsidRPr="00DA5CCC">
              <w:rPr>
                <w:sz w:val="28"/>
                <w:szCs w:val="28"/>
              </w:rPr>
              <w:lastRenderedPageBreak/>
              <w:t>Гамзатова и М. Карима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lastRenderedPageBreak/>
              <w:t>Урок 85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Х.К. Андерсен. Сказки (одна по выбору). Например, "Снежная королева", "Соловей". Тема, идея сказки. Победа добра над злом</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86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Х.К. Андерсен. Сказка "Снежная королева": красота внутренняя и внешняя. Образы. Авторская позиция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87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Внеклассное чтение. Сказки Х.К. Андерсена (по выбору)</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88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Любимая сказка Х.К. Андерсена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89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Зарубежная сказочная проза (одно произведение по выбору). Например, Л. Кэрролл "Алиса в Стране Чудес" (главы), Д. Толкин "Хоббит, </w:t>
            </w:r>
            <w:proofErr w:type="gramStart"/>
            <w:r w:rsidRPr="00DA5CCC">
              <w:rPr>
                <w:sz w:val="28"/>
                <w:szCs w:val="28"/>
              </w:rPr>
              <w:t>или Туда</w:t>
            </w:r>
            <w:proofErr w:type="gramEnd"/>
            <w:r w:rsidRPr="00DA5CCC">
              <w:rPr>
                <w:sz w:val="28"/>
                <w:szCs w:val="28"/>
              </w:rPr>
              <w:t xml:space="preserve"> и обратно" (главы). Герои и мотивы</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90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Зарубежная сказочная проза (одно произведение по выбору). Например, Л. Кэрролл "Алиса в Стране Чудес" (главы), Д. Толкин "Хоббит, </w:t>
            </w:r>
            <w:proofErr w:type="gramStart"/>
            <w:r w:rsidRPr="00DA5CCC">
              <w:rPr>
                <w:sz w:val="28"/>
                <w:szCs w:val="28"/>
              </w:rPr>
              <w:t>или Туда</w:t>
            </w:r>
            <w:proofErr w:type="gramEnd"/>
            <w:r w:rsidRPr="00DA5CCC">
              <w:rPr>
                <w:sz w:val="28"/>
                <w:szCs w:val="28"/>
              </w:rPr>
              <w:t xml:space="preserve"> и обратно" (главы). Стиль и язык, художественные приемы</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91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Художественный мир литературной сказки. Итоговый урок</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92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Зарубежная проза о детях и подростках, (два произведения по выбору). Например, Марк Твен "Приключения Тома Сойера" (главы), Дж. Лондон "Сказание о Кише", Р. Брэдбери. Рассказы. Например, "Каникулы", "Звук бегущих ног", "Зеленое утро". Обзор по теме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93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Зарубежная проза о детях и подростках, (два произведения по выбору). Например, Марк Твен "Приключения Тома Сойера" (главы), Дж. Лондон "Сказание о Кише", Р. Брэдбери Рассказы. Например, "Каникулы", "Звук бегущих ног", "Зеленое утро". Тема, идея, проблематика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94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Марк Твен "Приключения Тома Сойера". Тематика произведения. Сюжет. Система персонажей. Образ главного героя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95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Марк Твен "Приключения Тома Сойера". Дружба героев</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96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Итоговая контрольная работа. Образы детства в литературных </w:t>
            </w:r>
            <w:r w:rsidRPr="00DA5CCC">
              <w:rPr>
                <w:sz w:val="28"/>
                <w:szCs w:val="28"/>
              </w:rPr>
              <w:lastRenderedPageBreak/>
              <w:t>произведениях (письменный ответ, тесты, творческая работа)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lastRenderedPageBreak/>
              <w:t>Урок 97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Зарубежная приключенческая проза (два произведения по выбору). Например, Р.Л. Стивенсон "Остров сокровищ", "Черная стрела" (главы по выбору). Обзор по зарубежной приключенческой прозе. Темы и сюжеты произведений</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98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Р.Л. Стивенсон "Остров сокровищ", "Черная стрела" (главы по выбору). Образ главного героя. Обзорный урок</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99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Внеклассное чтение. Зарубежная приключенческая проза. Любимое произведение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100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Зарубежная проза о животных, (одно-два произведения по выбору), например, Э. Сетон-Томпсон "Королевская </w:t>
            </w:r>
            <w:proofErr w:type="spellStart"/>
            <w:r w:rsidRPr="00DA5CCC">
              <w:rPr>
                <w:sz w:val="28"/>
                <w:szCs w:val="28"/>
              </w:rPr>
              <w:t>аналостанка</w:t>
            </w:r>
            <w:proofErr w:type="spellEnd"/>
            <w:r w:rsidRPr="00DA5CCC">
              <w:rPr>
                <w:sz w:val="28"/>
                <w:szCs w:val="28"/>
              </w:rPr>
              <w:t>", Д. Даррелл. "Говорящий сверток", Дж. Лондон "Белый Клык", Дж. Р. Киплинг "Маугли", "Рикки-Тикки-Тави". Тематика, проблематика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101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Зарубежная проза о животных. Герои и их поступки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102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Итоговый урок. Результаты и планы на следующий год. Список рекомендуемой литературы</w:t>
            </w:r>
          </w:p>
        </w:tc>
      </w:tr>
      <w:tr w:rsidR="00DA5CCC" w:rsidRPr="00DA5CCC" w:rsidTr="0008329E">
        <w:tc>
          <w:tcPr>
            <w:tcW w:w="9071" w:type="dxa"/>
            <w:gridSpan w:val="2"/>
          </w:tcPr>
          <w:p w:rsidR="00DA5CCC" w:rsidRPr="00DA5CCC" w:rsidRDefault="00DA5CCC" w:rsidP="00DA5CCC">
            <w:pPr>
              <w:pStyle w:val="ConsPlusNormal"/>
              <w:spacing w:line="276" w:lineRule="auto"/>
              <w:rPr>
                <w:sz w:val="28"/>
                <w:szCs w:val="28"/>
              </w:rPr>
            </w:pPr>
            <w:r w:rsidRPr="00DA5CCC">
              <w:rPr>
                <w:sz w:val="28"/>
                <w:szCs w:val="28"/>
              </w:rPr>
              <w:t>ОБЩЕЕ КОЛИЧЕСТВО УРОКОВ ПО ПРОГРАММЕ: 102, из них уроков, отведенных на контрольные работы (в том числе Всероссийские проверочные работы), - не более 10</w:t>
            </w:r>
          </w:p>
        </w:tc>
      </w:tr>
    </w:tbl>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right"/>
        <w:rPr>
          <w:sz w:val="28"/>
          <w:szCs w:val="28"/>
        </w:rPr>
      </w:pPr>
      <w:r w:rsidRPr="00DA5CCC">
        <w:rPr>
          <w:sz w:val="28"/>
          <w:szCs w:val="28"/>
        </w:rPr>
        <w:t>Таблица 5.1</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both"/>
        <w:rPr>
          <w:sz w:val="28"/>
          <w:szCs w:val="28"/>
        </w:rPr>
      </w:pPr>
      <w:r w:rsidRPr="00DA5CCC">
        <w:rPr>
          <w:sz w:val="28"/>
          <w:szCs w:val="28"/>
        </w:rPr>
        <w:t>6 класс</w:t>
      </w:r>
    </w:p>
    <w:p w:rsidR="00DA5CCC" w:rsidRPr="00DA5CCC" w:rsidRDefault="00DA5CCC" w:rsidP="00DA5CCC">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DA5CCC" w:rsidRPr="00DA5CCC" w:rsidTr="0008329E">
        <w:tc>
          <w:tcPr>
            <w:tcW w:w="1134" w:type="dxa"/>
            <w:vAlign w:val="center"/>
          </w:tcPr>
          <w:p w:rsidR="00DA5CCC" w:rsidRPr="00DA5CCC" w:rsidRDefault="00DA5CCC" w:rsidP="00DA5CCC">
            <w:pPr>
              <w:pStyle w:val="ConsPlusNormal"/>
              <w:spacing w:line="276" w:lineRule="auto"/>
              <w:jc w:val="center"/>
              <w:rPr>
                <w:sz w:val="28"/>
                <w:szCs w:val="28"/>
              </w:rPr>
            </w:pPr>
            <w:r w:rsidRPr="00DA5CCC">
              <w:rPr>
                <w:sz w:val="28"/>
                <w:szCs w:val="28"/>
              </w:rPr>
              <w:t>N урока</w:t>
            </w:r>
          </w:p>
        </w:tc>
        <w:tc>
          <w:tcPr>
            <w:tcW w:w="7937" w:type="dxa"/>
          </w:tcPr>
          <w:p w:rsidR="00DA5CCC" w:rsidRPr="00DA5CCC" w:rsidRDefault="00DA5CCC" w:rsidP="00DA5CCC">
            <w:pPr>
              <w:pStyle w:val="ConsPlusNormal"/>
              <w:spacing w:line="276" w:lineRule="auto"/>
              <w:jc w:val="center"/>
              <w:rPr>
                <w:sz w:val="28"/>
                <w:szCs w:val="28"/>
              </w:rPr>
            </w:pPr>
            <w:r w:rsidRPr="00DA5CCC">
              <w:rPr>
                <w:sz w:val="28"/>
                <w:szCs w:val="28"/>
              </w:rPr>
              <w:t>Тема урока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Введение в курс литературы 6 класса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Античная литература. Гомер. Поэмы "Илиада" и "Одиссея"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Гомер. Поэма "Илиада". Образы Ахилла и Гектора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Гомер. Поэма "Одиссея" (фрагменты). Образ Одиссея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lastRenderedPageBreak/>
              <w:t>Урок 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Отражение древнегреческих мифов в поэмах Гомера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Былины (не менее двух). Например, "Илья Муромец и Соловей-разбойник", "Садко". Жанровые особенности, сюжет, система образов</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Былина "Илья Муромец и Соловей-разбойник". Идейно-тематическое содержание, особенности композиции, образы</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Внеклассное чтение. Тематика русских былин. Традиции в изображении богатырей. Былина "Вольга и Микула </w:t>
            </w:r>
            <w:proofErr w:type="spellStart"/>
            <w:r w:rsidRPr="00DA5CCC">
              <w:rPr>
                <w:sz w:val="28"/>
                <w:szCs w:val="28"/>
              </w:rPr>
              <w:t>Селянинович</w:t>
            </w:r>
            <w:proofErr w:type="spellEnd"/>
            <w:r w:rsidRPr="00DA5CCC">
              <w:rPr>
                <w:sz w:val="28"/>
                <w:szCs w:val="28"/>
              </w:rPr>
              <w:t>"</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Былина "Садко". Особенность былинного эпоса Новгородского цикла. Образ Садко в искусстве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Русские былины. Особенности жанра, изобразительно-выразительные средства. Русские богатыри в изобразительном искусстве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Русская народная песня. "Ах, кабы на цветы да не морозы...", "Ах вы ветры, ветры буйные...", "Черный ворон", "Не шуми, </w:t>
            </w:r>
            <w:proofErr w:type="spellStart"/>
            <w:r w:rsidRPr="00DA5CCC">
              <w:rPr>
                <w:sz w:val="28"/>
                <w:szCs w:val="28"/>
              </w:rPr>
              <w:t>мати</w:t>
            </w:r>
            <w:proofErr w:type="spellEnd"/>
            <w:r w:rsidRPr="00DA5CCC">
              <w:rPr>
                <w:sz w:val="28"/>
                <w:szCs w:val="28"/>
              </w:rPr>
              <w:t xml:space="preserve"> зеленая дубровушка...". Жанровое своеобразие. Русские народные песни в художественной литературе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Народные песни и поэмы народов России и мира. "Песнь о Роланде" (фрагменты). Тематика, герои, художественные особенности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Народные песни и поэмы народов России и мира. "Песнь о Нибелунгах" (фрагменты). Тематика, система образов, изобразительно-выразительные средства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Внеклассное чтение. Жанр баллады в мировой литературе. Баллада Р.Л. Стивенсона "Вересковый мед". Тема, идея, сюжет, композиция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Внеклассное чтение. Жанр баллады в мировой литературе. Баллады Ф. Шиллера "Кубок", "Перчатка". Сюжетное своеобразие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Резервный урок. Итоговый урок по разделу "Фольклор". </w:t>
            </w:r>
            <w:r w:rsidRPr="00DA5CCC">
              <w:rPr>
                <w:sz w:val="28"/>
                <w:szCs w:val="28"/>
              </w:rPr>
              <w:lastRenderedPageBreak/>
              <w:t>Отражение фольклорных жанров в литературе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lastRenderedPageBreak/>
              <w:t>Урок 17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Викторина по разделу "Фольклор"</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Древнерусская литература: основные жанры и их особенности. Летопись "Повесть временных лет". История создания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"Повесть временных лет": не менее одного фрагмента, например, "Сказание о белгородском киселе". Особенности жанра, тематика фрагмента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Древнерусская литература. Самостоятельный анализ фрагмента из "Повести временных лет" по выбору</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"Песнь о вещем Олеге". Связь с фрагментом "Повести временных лет"</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Стихотворения "Зимняя дорога", "Туча" и другие Пейзажная лирика поэта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Стихотворение "Узник". Проблематика, средства изображения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Двусложные размеры стиха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Роман "Дубровский". История создания, тема, идея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Роман "Дубровский". Сюжет, фабула, система образов</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Роман "Дубровский". История любви Владимира и Маши. Образ главного героя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Роман "Дубровский". Противостояние Владимира и Троекурова. Роль второстепенных персонажей</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Роман "Дубровский". Смысл финала романа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Подготовка к домашнему сочинению по роману А.С. Пушкина "Дубровский"</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lastRenderedPageBreak/>
              <w:t>Урок 32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Итоговый урок по творчеству А.С. Пушкина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Внеклассное чтение. Любимое произведение А.С. Пушкина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Стихотворения (не менее трех). Например, "Три пальмы", "Утес", "Листок". История создания, тематика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Стихотворения (не менее трех). Например, "Три пальмы", "Утес", "Листок". Лирический герой, его чувства и переживания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Стихотворения (не менее трех). Например, "Три пальмы", "Утес", "Листок". Художественные средства выразительности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Трехсложные стихотворные размеры</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А.В. Кольцов. Стихотворения (не менее двух). Например, "Косарь", "Соловей". Тематика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А.В. Кольцов. Стихотворения "Косарь", "Соловей". Художественные средства воплощения авторского замысла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Ф.И. Тютчев. Стихотворения (не менее двух). Например, "Есть в осени первоначальной...", "С поляны коршун поднялся...". Тематика произведений</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Ф.И. Тютчев. Стихотворение "С поляны коршун поднялся...". Лирический герой и средства художественной изобразительности в произведении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А.А. Фет. Стихотворение (не менее двух). Например, "Учись у них - у дуба, у березы...", "Я пришел к тебе с приветом...". Проблематика произведений поэта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А.А. Фет. Стихотворения "Я пришел к тебе с приветом...", "Учись у них - у дуба, у березы...". Своеобразие художественного видения поэта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Итоговый урок по творчеству М.Ю. Лермонтова, А.В. Кольцова, Ф.И. Тютчева, А.А. Фета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И.С. Тургенев. Сборник рассказов "Записки охотника". Рассказ "Бежин луг". Проблематика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lastRenderedPageBreak/>
              <w:t>Урок 46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И.С. Тургенев. Рассказ "Бежин луг". Образы и герои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И.С. Тургенев. Рассказ "Бежин луг". Портрет и пейзаж в литературном произведении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Н.С. Лесков. Сказ "Левша". Художественные и жанровые особенности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Н.С. Лесков. Сказ "Левша": образ главного героя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Н.С. Лесков. Сказ "Левша": авторское отношение к герою</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Итоговый урок по творчеству И.С. Тургенева, Н.С. Лескова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Л.Н. Толстой. Повесть "Детство" (главы). Тематика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Л.Н. Толстой. Повесть "Детство" (главы). Проблематика повести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Л.Н. Толстой. Повесть "Детство" (главы). Образы родителей</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Развитие речи. Л.Н. Толстой. Повесть "Детство" (главы). Образы Карла Иваныча и Натальи </w:t>
            </w:r>
            <w:proofErr w:type="spellStart"/>
            <w:r w:rsidRPr="00DA5CCC">
              <w:rPr>
                <w:sz w:val="28"/>
                <w:szCs w:val="28"/>
              </w:rPr>
              <w:t>Савишны</w:t>
            </w:r>
            <w:proofErr w:type="spellEnd"/>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Итоговая контрольная работа. Герои произведений XIX в. (письменный ответ, тесты, творческая работа)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А.П. Чехов. Рассказы (три по выбору). Например, "Толстый и тонкий", "Смерть чиновника", "Хамелеон". Проблема маленького человека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А.П. Чехов. Рассказ "Хамелеон". Юмор, ирония, источники комического</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А.П. Чехов. Проблема истинных и ложных ценностей в рассказах писателя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А.П. Чехов. Художественные средства и приемы изображения в рассказах</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А.И. Куприн. Рассказ "Чудесный доктор". Тема рассказа. Сюжет</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А.И. Куприн. Рассказ "Чудесный доктор". Проблематика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lastRenderedPageBreak/>
              <w:t>Урок 63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А.И. Куприн. Рассказ "Чудесный доктор". Смысл названия рассказа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Итоговый урок по творчеству А.П. Чехова, А.И. Куприна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Стихотворения отечественных поэтов начала XX в. А.А. Блок. Стихотворения "О, весна, без конца и без краю...", "Лениво и тяжко плывут облака...", "Встану я в утро туманное..."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Стихотворения отечественных поэтов начала XX в. С.А. Есенин. Стихотворения "Гой ты, Русь, моя родная...", "Низкий дом с голубыми ставнями", "Я покинул родимый дом...", "Топи да болота"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Стихотворения отечественных поэтов начала XX в. В.В. Маяковский. Стихотворения "Хорошее отношение к лошадям", "Необычайное приключение, бывшее с Владимиром Маяковским летом на даче"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Стихотворения отечественных поэтов XX в. (не менее четырех стихотворений двух поэтов). Например, стихотворения О.Ф. Берггольц, В.С. Высоцкого, Ю.П. Мориц, Д.С. Самойлова. Обзор</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Стихотворения отечественных поэтов XX в. (не менее четырех стихотворений двух поэтов). Например, стихотворения О.Ф. Берггольц, В.С. Высоцкого, Ю.П. Мориц, Д.С. Самойлова. Темы, мотивы, образы</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70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Стихотворения отечественных поэтов XX в. (не менее четырех стихотворений двух поэтов). Например, стихотворения О.Ф. Берггольц, В.С. Высоцкого, Ю.П. Мориц, Д.С. Самойлова. Художественное своеобразие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71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Итоговый урок по теме "Русская поэзия XX в."</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72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Проза отечественных писателей конца XX - начала XXI в., в том числе о Великой Отечественной войне (два произведения по выбору). Например, Б.Л. Васильев "Экспонат </w:t>
            </w:r>
            <w:proofErr w:type="gramStart"/>
            <w:r w:rsidRPr="00DA5CCC">
              <w:rPr>
                <w:sz w:val="28"/>
                <w:szCs w:val="28"/>
              </w:rPr>
              <w:t>N...</w:t>
            </w:r>
            <w:proofErr w:type="gramEnd"/>
            <w:r w:rsidRPr="00DA5CCC">
              <w:rPr>
                <w:sz w:val="28"/>
                <w:szCs w:val="28"/>
              </w:rPr>
              <w:t>", Б.П. Екимов "Ночь исцеления", Э.Н. Веркин "Облачный полк" (главы)</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73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Проза отечественных писателей конца XX - начала XXI в. Тематика, сюжет, основные герои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lastRenderedPageBreak/>
              <w:t>Урок 74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Проза отечественных писателей конца XX - начала XXI в. Нравственная проблематика, идейно-художественные особенности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75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В.Г. Распутин. Рассказ "Уроки французского". Трудности послевоенного времени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76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 Г. Распутин. Рассказ "Уроки французского". Образ главного героя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77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В.Г. Распутин. Рассказ "Уроки французского". Нравственная проблематика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78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В.Г. Распутин. Рассказ "Уроки французского". Художественное своеобразие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79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отечественных писателей на тему взросления человека. Обзор произведений. Не менее двух на выбор</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80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Р.П. Погодин. Идейно-художественная особенность рассказов из книги "Кирпичные острова"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81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Р.И. </w:t>
            </w:r>
            <w:proofErr w:type="spellStart"/>
            <w:r w:rsidRPr="00DA5CCC">
              <w:rPr>
                <w:sz w:val="28"/>
                <w:szCs w:val="28"/>
              </w:rPr>
              <w:t>Фраерман</w:t>
            </w:r>
            <w:proofErr w:type="spellEnd"/>
            <w:r w:rsidRPr="00DA5CCC">
              <w:rPr>
                <w:sz w:val="28"/>
                <w:szCs w:val="28"/>
              </w:rPr>
              <w:t xml:space="preserve"> "Дикая собака Динго, или Повесть о первой любви". Проблематика повести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82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Внеклассное чтение. Ю.И. Коваль повесть "Самая легкая лодка в мире". Система образов</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83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современных отечественных писателей-фантастов. К. Булычев "Сто лет тому вперед". Темы и проблемы. Образы главных героев</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84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современных отечественных писателей-фантастов. К. Булычев "Сто лет тому вперед". Конфликт, сюжет и композиция. Художественные особенности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85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86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Стихотворения (два по выбору). Например, М. Карим </w:t>
            </w:r>
            <w:r w:rsidRPr="00DA5CCC">
              <w:rPr>
                <w:sz w:val="28"/>
                <w:szCs w:val="28"/>
              </w:rPr>
              <w:lastRenderedPageBreak/>
              <w:t>"Бессмертие"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lastRenderedPageBreak/>
              <w:t>Урок 87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Итоговая контрольная работа. Тема семьи в произведениях XX - начала XXI вв. (письменный ответ, тесты, творческая работа)</w:t>
            </w:r>
          </w:p>
        </w:tc>
      </w:tr>
      <w:tr w:rsidR="00DA5CCC" w:rsidRPr="00DA5CCC" w:rsidTr="0008329E">
        <w:tc>
          <w:tcPr>
            <w:tcW w:w="1134" w:type="dxa"/>
          </w:tcPr>
          <w:p w:rsidR="00DA5CCC" w:rsidRPr="00DA5CCC" w:rsidRDefault="00DA5CCC" w:rsidP="00DA5CCC">
            <w:pPr>
              <w:pStyle w:val="ConsPlusNormal"/>
              <w:spacing w:line="276" w:lineRule="auto"/>
              <w:jc w:val="both"/>
              <w:rPr>
                <w:sz w:val="28"/>
                <w:szCs w:val="28"/>
              </w:rPr>
            </w:pPr>
            <w:r w:rsidRPr="00DA5CCC">
              <w:rPr>
                <w:sz w:val="28"/>
                <w:szCs w:val="28"/>
              </w:rPr>
              <w:t>Урок 88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Д. Дефо "Робинзон Крузо" (главы по выбору). История создания</w:t>
            </w:r>
          </w:p>
        </w:tc>
      </w:tr>
      <w:tr w:rsidR="00DA5CCC" w:rsidRPr="00DA5CCC" w:rsidTr="0008329E">
        <w:tc>
          <w:tcPr>
            <w:tcW w:w="1134" w:type="dxa"/>
          </w:tcPr>
          <w:p w:rsidR="00DA5CCC" w:rsidRPr="00DA5CCC" w:rsidRDefault="00DA5CCC" w:rsidP="00DA5CCC">
            <w:pPr>
              <w:pStyle w:val="ConsPlusNormal"/>
              <w:spacing w:line="276" w:lineRule="auto"/>
              <w:jc w:val="both"/>
              <w:rPr>
                <w:sz w:val="28"/>
                <w:szCs w:val="28"/>
              </w:rPr>
            </w:pPr>
            <w:r w:rsidRPr="00DA5CCC">
              <w:rPr>
                <w:sz w:val="28"/>
                <w:szCs w:val="28"/>
              </w:rPr>
              <w:t>Урок 89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Д. Дефо "Робинзон Крузо" (главы по выбору). Тема, идея</w:t>
            </w:r>
          </w:p>
        </w:tc>
      </w:tr>
      <w:tr w:rsidR="00DA5CCC" w:rsidRPr="00DA5CCC" w:rsidTr="0008329E">
        <w:tc>
          <w:tcPr>
            <w:tcW w:w="1134" w:type="dxa"/>
          </w:tcPr>
          <w:p w:rsidR="00DA5CCC" w:rsidRPr="00DA5CCC" w:rsidRDefault="00DA5CCC" w:rsidP="00DA5CCC">
            <w:pPr>
              <w:pStyle w:val="ConsPlusNormal"/>
              <w:spacing w:line="276" w:lineRule="auto"/>
              <w:jc w:val="both"/>
              <w:rPr>
                <w:sz w:val="28"/>
                <w:szCs w:val="28"/>
              </w:rPr>
            </w:pPr>
            <w:r w:rsidRPr="00DA5CCC">
              <w:rPr>
                <w:sz w:val="28"/>
                <w:szCs w:val="28"/>
              </w:rPr>
              <w:t>Урок 90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Д. Дефо "Робинзон Крузо" (главы по выбору). Образ главного героя</w:t>
            </w:r>
          </w:p>
        </w:tc>
      </w:tr>
      <w:tr w:rsidR="00DA5CCC" w:rsidRPr="00DA5CCC" w:rsidTr="0008329E">
        <w:tc>
          <w:tcPr>
            <w:tcW w:w="1134" w:type="dxa"/>
          </w:tcPr>
          <w:p w:rsidR="00DA5CCC" w:rsidRPr="00DA5CCC" w:rsidRDefault="00DA5CCC" w:rsidP="00DA5CCC">
            <w:pPr>
              <w:pStyle w:val="ConsPlusNormal"/>
              <w:spacing w:line="276" w:lineRule="auto"/>
              <w:jc w:val="both"/>
              <w:rPr>
                <w:sz w:val="28"/>
                <w:szCs w:val="28"/>
              </w:rPr>
            </w:pPr>
            <w:r w:rsidRPr="00DA5CCC">
              <w:rPr>
                <w:sz w:val="28"/>
                <w:szCs w:val="28"/>
              </w:rPr>
              <w:t>Урок 91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Д. Дефо "Робинзон Крузо" (главы по выбору). Особенности жанра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92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Дж. Свифт "Путешествия Гулливера" (главы по выбору). Идея произведения</w:t>
            </w:r>
          </w:p>
        </w:tc>
      </w:tr>
      <w:tr w:rsidR="00DA5CCC" w:rsidRPr="00DA5CCC" w:rsidTr="0008329E">
        <w:tc>
          <w:tcPr>
            <w:tcW w:w="1134" w:type="dxa"/>
          </w:tcPr>
          <w:p w:rsidR="00DA5CCC" w:rsidRPr="00DA5CCC" w:rsidRDefault="00DA5CCC" w:rsidP="00DA5CCC">
            <w:pPr>
              <w:pStyle w:val="ConsPlusNormal"/>
              <w:spacing w:line="276" w:lineRule="auto"/>
              <w:jc w:val="both"/>
              <w:rPr>
                <w:sz w:val="28"/>
                <w:szCs w:val="28"/>
              </w:rPr>
            </w:pPr>
            <w:r w:rsidRPr="00DA5CCC">
              <w:rPr>
                <w:sz w:val="28"/>
                <w:szCs w:val="28"/>
              </w:rPr>
              <w:t>Урок 93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Дж. Свифт "Путешествия Гулливера" (главы по выбору). Проблематика, герои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94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Дж. Свифт "Путешествия Гулливера" (главы по выбору). Сатира и фантастика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95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Дж. Свифт "Путешествия Гулливера" (главы по выбору). Особенности жанра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96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Внеклассное чтение. Произведения современных зарубежных писателей-фантастов</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97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зарубежных писателей на тему взросления человека. Ж. Верн. Роман "Дети капитана Гранта" (главы по выбору). Тема, идея, проблематика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98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99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зарубежных писателей на тему взросления человека. Х. Ли. Роман "Убить пересмешника" (главы по выбору). Тема, идея, проблематика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 xml:space="preserve">Урок </w:t>
            </w:r>
            <w:r w:rsidRPr="00DA5CCC">
              <w:rPr>
                <w:sz w:val="28"/>
                <w:szCs w:val="28"/>
              </w:rPr>
              <w:lastRenderedPageBreak/>
              <w:t>100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lastRenderedPageBreak/>
              <w:t xml:space="preserve">Произведения зарубежных писателей на тему взросления </w:t>
            </w:r>
            <w:r w:rsidRPr="00DA5CCC">
              <w:rPr>
                <w:sz w:val="28"/>
                <w:szCs w:val="28"/>
              </w:rPr>
              <w:lastRenderedPageBreak/>
              <w:t>человека. Х. Ли. Роман "Убить пересмешника" (главы по выбору). Сюжет, композиция, образ главного героя. Смысл названия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lastRenderedPageBreak/>
              <w:t>Урок 101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Внеклассное чтение. Произведения зарубежных писателей на тему взросления человека (по выбору)</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102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Итоговый урок за год. Список рекомендуемой литературы</w:t>
            </w:r>
          </w:p>
        </w:tc>
      </w:tr>
      <w:tr w:rsidR="00DA5CCC" w:rsidRPr="00DA5CCC" w:rsidTr="0008329E">
        <w:tc>
          <w:tcPr>
            <w:tcW w:w="9071" w:type="dxa"/>
            <w:gridSpan w:val="2"/>
          </w:tcPr>
          <w:p w:rsidR="00DA5CCC" w:rsidRPr="00DA5CCC" w:rsidRDefault="00DA5CCC" w:rsidP="00DA5CCC">
            <w:pPr>
              <w:pStyle w:val="ConsPlusNormal"/>
              <w:spacing w:line="276" w:lineRule="auto"/>
              <w:jc w:val="both"/>
              <w:rPr>
                <w:sz w:val="28"/>
                <w:szCs w:val="28"/>
              </w:rPr>
            </w:pPr>
            <w:r w:rsidRPr="00DA5CCC">
              <w:rPr>
                <w:sz w:val="28"/>
                <w:szCs w:val="28"/>
              </w:rPr>
              <w:t>ОБЩЕЕ КОЛИЧЕСТВО УРОКОВ ПО ПРОГРАММЕ: 102, из них уроков, отведенных на контрольные работы (в том числе Всероссийские проверочные работы), - не более 10</w:t>
            </w:r>
          </w:p>
        </w:tc>
      </w:tr>
    </w:tbl>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right"/>
        <w:rPr>
          <w:sz w:val="28"/>
          <w:szCs w:val="28"/>
        </w:rPr>
      </w:pPr>
      <w:r w:rsidRPr="00DA5CCC">
        <w:rPr>
          <w:sz w:val="28"/>
          <w:szCs w:val="28"/>
        </w:rPr>
        <w:t>Таблица 5.2</w:t>
      </w:r>
    </w:p>
    <w:p w:rsidR="00DA5CCC" w:rsidRPr="00DA5CCC" w:rsidRDefault="00DA5CCC" w:rsidP="00DA5CCC">
      <w:pPr>
        <w:pStyle w:val="ConsPlusNormal"/>
        <w:spacing w:line="276" w:lineRule="auto"/>
        <w:jc w:val="right"/>
        <w:rPr>
          <w:sz w:val="28"/>
          <w:szCs w:val="28"/>
        </w:rPr>
      </w:pPr>
    </w:p>
    <w:p w:rsidR="00DA5CCC" w:rsidRPr="00DA5CCC" w:rsidRDefault="00DA5CCC" w:rsidP="00DA5CCC">
      <w:pPr>
        <w:pStyle w:val="ConsPlusNormal"/>
        <w:spacing w:line="276" w:lineRule="auto"/>
        <w:jc w:val="both"/>
        <w:rPr>
          <w:sz w:val="28"/>
          <w:szCs w:val="28"/>
        </w:rPr>
      </w:pPr>
      <w:r w:rsidRPr="00DA5CCC">
        <w:rPr>
          <w:sz w:val="28"/>
          <w:szCs w:val="28"/>
        </w:rPr>
        <w:t>7 класс</w:t>
      </w:r>
    </w:p>
    <w:p w:rsidR="00DA5CCC" w:rsidRPr="00DA5CCC" w:rsidRDefault="00DA5CCC" w:rsidP="00DA5CCC">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DA5CCC" w:rsidRPr="00DA5CCC" w:rsidTr="0008329E">
        <w:tc>
          <w:tcPr>
            <w:tcW w:w="1134" w:type="dxa"/>
          </w:tcPr>
          <w:p w:rsidR="00DA5CCC" w:rsidRPr="00DA5CCC" w:rsidRDefault="00DA5CCC" w:rsidP="00DA5CCC">
            <w:pPr>
              <w:pStyle w:val="ConsPlusNormal"/>
              <w:spacing w:line="276" w:lineRule="auto"/>
              <w:jc w:val="center"/>
              <w:rPr>
                <w:sz w:val="28"/>
                <w:szCs w:val="28"/>
              </w:rPr>
            </w:pPr>
            <w:r w:rsidRPr="00DA5CCC">
              <w:rPr>
                <w:sz w:val="28"/>
                <w:szCs w:val="28"/>
              </w:rPr>
              <w:t>N урока</w:t>
            </w:r>
          </w:p>
        </w:tc>
        <w:tc>
          <w:tcPr>
            <w:tcW w:w="7937" w:type="dxa"/>
          </w:tcPr>
          <w:p w:rsidR="00DA5CCC" w:rsidRPr="00DA5CCC" w:rsidRDefault="00DA5CCC" w:rsidP="00DA5CCC">
            <w:pPr>
              <w:pStyle w:val="ConsPlusNormal"/>
              <w:spacing w:line="276" w:lineRule="auto"/>
              <w:jc w:val="center"/>
              <w:rPr>
                <w:sz w:val="28"/>
                <w:szCs w:val="28"/>
              </w:rPr>
            </w:pPr>
            <w:r w:rsidRPr="00DA5CCC">
              <w:rPr>
                <w:sz w:val="28"/>
                <w:szCs w:val="28"/>
              </w:rPr>
              <w:t>Тема урока</w:t>
            </w:r>
          </w:p>
        </w:tc>
      </w:tr>
      <w:tr w:rsidR="00DA5CCC" w:rsidRPr="00DA5CCC" w:rsidTr="0008329E">
        <w:tc>
          <w:tcPr>
            <w:tcW w:w="1134" w:type="dxa"/>
          </w:tcPr>
          <w:p w:rsidR="00DA5CCC" w:rsidRPr="00DA5CCC" w:rsidRDefault="00DA5CCC" w:rsidP="00DA5CCC">
            <w:pPr>
              <w:pStyle w:val="ConsPlusNormal"/>
              <w:spacing w:line="276" w:lineRule="auto"/>
              <w:rPr>
                <w:sz w:val="28"/>
                <w:szCs w:val="28"/>
              </w:rPr>
            </w:pPr>
            <w:r w:rsidRPr="00DA5CCC">
              <w:rPr>
                <w:sz w:val="28"/>
                <w:szCs w:val="28"/>
              </w:rPr>
              <w:t>Урок 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Вводный урок. Изображение человека как важнейшая идейно-нравственная проблема литературы</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Древнерусские повести (одна повесть по выбору). Например, "Поучение" Владимира Мономаха (в сокращении). Темы и проблемы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Стихотворения (не менее четырех). "Во глубине сибирских руд...", "19 октября" ("Роняет лес багряный свой убор..."), "И.И. Пущину", "На холмах Грузии лежит ночная мгла..." и другие Тематика и проблематика лирических произведений</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А.С. Пушкин. Стихотворения "Во глубине сибирских руд...", "19 октября" ("Роняет лес багряный свой убор..."), "И.И. Пущину", "На холмах Грузии лежит ночная мгла..." и другие. Особенности </w:t>
            </w:r>
            <w:proofErr w:type="spellStart"/>
            <w:r w:rsidRPr="00DA5CCC">
              <w:rPr>
                <w:sz w:val="28"/>
                <w:szCs w:val="28"/>
              </w:rPr>
              <w:t>мировоззрерия</w:t>
            </w:r>
            <w:proofErr w:type="spellEnd"/>
            <w:r w:rsidRPr="00DA5CCC">
              <w:rPr>
                <w:sz w:val="28"/>
                <w:szCs w:val="28"/>
              </w:rPr>
              <w:t xml:space="preserve"> поэта и их отражение в творчестве, средства выразительности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"Повести Белкина" (Например, "Станционный смотритель"). Тематика, проблематика, особенности повествования в "Повестях Белкина"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lastRenderedPageBreak/>
              <w:t>Урок 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"Повести Белкина" (Например, "Станционный смотритель").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Поэма "Полтава" (фрагмент). Историческая основа поэмы. Сюжет, проблематика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Поэма "Полтава" (фрагмент). Сопоставление образов Петра I и Карла XII. Способы выражения авторской позиции в поэме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А.С. Пушкин. Поэма "Полтава" (фрагмент). Подготовка к домашнему сочинению по поэме "Полтава"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другие. Тема одиночества в лирике поэта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Стихотворения. Проблема гармонии человека и природы. Средства выразительности в художественном произведении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М.Ю. Лермонтов "Песня про царя Ивана Васильевича, молодого опричника и удалого купца Калашникова". Подготовка к домашнему сочинению по произведению</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Н.В. Гоголь. Повесть "Тарас Бульба". Историческая и фольклорная основа повести. Тематика и проблематика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Н.В. Гоголь. Повесть "Тарас Бульба". Сюжет и композиция </w:t>
            </w:r>
            <w:r w:rsidRPr="00DA5CCC">
              <w:rPr>
                <w:sz w:val="28"/>
                <w:szCs w:val="28"/>
              </w:rPr>
              <w:lastRenderedPageBreak/>
              <w:t>повести. Роль пейзажных зарисовок в повествовании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lastRenderedPageBreak/>
              <w:t>Урок 17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Н.В. Гоголь. Повесть "Тарас Бульба". Система персонажей. Сопоставление Остапа и Андрия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Н.В. Гоголь. Повесть "Тарас Бульба". Образ Тараса Бульбы в повести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19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Н.В. Гоголь. Повесть "Тарас Бульба". Авторская позиция и способы ее выражения в повести. Художественное мастерство Н.В. Гоголя в изображении героев и природы</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Развернутый ответ на проблемный вопрос по повести Н.В. Гоголя "Тарас Бульба"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И.С. Тургенев. Цикл "Записки охотника" в историческом контексте. Рассказ "Бирюк". Образы повествователя и героев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И.С. Тургенев. Рассказ "Хорь и </w:t>
            </w:r>
            <w:proofErr w:type="spellStart"/>
            <w:r w:rsidRPr="00DA5CCC">
              <w:rPr>
                <w:sz w:val="28"/>
                <w:szCs w:val="28"/>
              </w:rPr>
              <w:t>Калиныч</w:t>
            </w:r>
            <w:proofErr w:type="spellEnd"/>
            <w:r w:rsidRPr="00DA5CCC">
              <w:rPr>
                <w:sz w:val="28"/>
                <w:szCs w:val="28"/>
              </w:rPr>
              <w:t>". Сопоставление героев. Авторская позиция в рассказе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И.С. Тургенев. Стихотворения в прозе. Например, "Русский язык", "Воробей". Особенности жанра, тематика и проблематика произведений, средства выразительности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Л.Н. Толстой. Рассказ "После бала": тематика, проблематика произведения</w:t>
            </w:r>
          </w:p>
        </w:tc>
      </w:tr>
      <w:tr w:rsidR="00DA5CCC" w:rsidRPr="00DA5CCC" w:rsidTr="0008329E">
        <w:tc>
          <w:tcPr>
            <w:tcW w:w="1134" w:type="dxa"/>
          </w:tcPr>
          <w:p w:rsidR="00DA5CCC" w:rsidRPr="00DA5CCC" w:rsidRDefault="00DA5CCC" w:rsidP="00DA5CCC">
            <w:pPr>
              <w:pStyle w:val="ConsPlusNormal"/>
              <w:spacing w:line="276" w:lineRule="auto"/>
              <w:rPr>
                <w:sz w:val="28"/>
                <w:szCs w:val="28"/>
              </w:rPr>
            </w:pPr>
            <w:r w:rsidRPr="00DA5CCC">
              <w:rPr>
                <w:sz w:val="28"/>
                <w:szCs w:val="28"/>
              </w:rPr>
              <w:t>Урок 25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Л.Н. Толстой. Рассказ "После бала": сюжет и композиция</w:t>
            </w:r>
          </w:p>
        </w:tc>
      </w:tr>
      <w:tr w:rsidR="00DA5CCC" w:rsidRPr="00DA5CCC" w:rsidTr="0008329E">
        <w:tc>
          <w:tcPr>
            <w:tcW w:w="1134" w:type="dxa"/>
          </w:tcPr>
          <w:p w:rsidR="00DA5CCC" w:rsidRPr="00DA5CCC" w:rsidRDefault="00DA5CCC" w:rsidP="00DA5CCC">
            <w:pPr>
              <w:pStyle w:val="ConsPlusNormal"/>
              <w:spacing w:line="276" w:lineRule="auto"/>
              <w:rPr>
                <w:sz w:val="28"/>
                <w:szCs w:val="28"/>
              </w:rPr>
            </w:pPr>
            <w:r w:rsidRPr="00DA5CCC">
              <w:rPr>
                <w:sz w:val="28"/>
                <w:szCs w:val="28"/>
              </w:rPr>
              <w:t>Урок 26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Л.Н. Толстой. Рассказ "После бала": система образов</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Н.А. Некрасов. Стихотворение "Размышления у парадного подъезда". Идейно-</w:t>
            </w:r>
            <w:proofErr w:type="spellStart"/>
            <w:r w:rsidRPr="00DA5CCC">
              <w:rPr>
                <w:sz w:val="28"/>
                <w:szCs w:val="28"/>
              </w:rPr>
              <w:t>художествннное</w:t>
            </w:r>
            <w:proofErr w:type="spellEnd"/>
            <w:r w:rsidRPr="00DA5CCC">
              <w:rPr>
                <w:sz w:val="28"/>
                <w:szCs w:val="28"/>
              </w:rPr>
              <w:t xml:space="preserve"> своеобразие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Н.А. Некрасов. Стихотворение "Железная дорога". Идейно-художественное своеобразие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29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Поэзия второй половины XIX в. Ф.И. Тютчев "Есть в осени первоначальной...", "Весенние воды", А.А. Фет "Еще майская ночь", "Это утро, радость эта..."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М.Е. Салтыков-Щедрин. Идейно-художественное своеобразие сказок писателя. "Повесть о том, как один мужик двух генералов </w:t>
            </w:r>
            <w:r w:rsidRPr="00DA5CCC">
              <w:rPr>
                <w:sz w:val="28"/>
                <w:szCs w:val="28"/>
              </w:rPr>
              <w:lastRenderedPageBreak/>
              <w:t xml:space="preserve">прокормил", "Дикий помещик", "Премудрый </w:t>
            </w:r>
            <w:proofErr w:type="spellStart"/>
            <w:r w:rsidRPr="00DA5CCC">
              <w:rPr>
                <w:sz w:val="28"/>
                <w:szCs w:val="28"/>
              </w:rPr>
              <w:t>пискарь</w:t>
            </w:r>
            <w:proofErr w:type="spellEnd"/>
            <w:r w:rsidRPr="00DA5CCC">
              <w:rPr>
                <w:sz w:val="28"/>
                <w:szCs w:val="28"/>
              </w:rPr>
              <w:t>"</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lastRenderedPageBreak/>
              <w:t>Урок 31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М.Е. Салтыков-Щедрин "Повесть о том, как один мужик двух генералов прокормил", "Дикий помещик", "Премудрый </w:t>
            </w:r>
            <w:proofErr w:type="spellStart"/>
            <w:r w:rsidRPr="00DA5CCC">
              <w:rPr>
                <w:sz w:val="28"/>
                <w:szCs w:val="28"/>
              </w:rPr>
              <w:t>пискарь</w:t>
            </w:r>
            <w:proofErr w:type="spellEnd"/>
            <w:r w:rsidRPr="00DA5CCC">
              <w:rPr>
                <w:sz w:val="28"/>
                <w:szCs w:val="28"/>
              </w:rPr>
              <w:t>": тематика, проблематика, сюжет. Особенности сатиры М.Е. Салтыкова-Щедрина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отечественных и зарубежных писателей на историческую тему. Идейно-</w:t>
            </w:r>
            <w:proofErr w:type="spellStart"/>
            <w:r w:rsidRPr="00DA5CCC">
              <w:rPr>
                <w:sz w:val="28"/>
                <w:szCs w:val="28"/>
              </w:rPr>
              <w:t>художственное</w:t>
            </w:r>
            <w:proofErr w:type="spellEnd"/>
            <w:r w:rsidRPr="00DA5CCC">
              <w:rPr>
                <w:sz w:val="28"/>
                <w:szCs w:val="28"/>
              </w:rPr>
              <w:t xml:space="preserve"> своеобразие произведений А.К. Толстого о русской старине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Историческая основа произведений Р. Сабатини. Романтика морских приключений в эпоху географических открытий</w:t>
            </w:r>
          </w:p>
        </w:tc>
      </w:tr>
      <w:tr w:rsidR="00DA5CCC" w:rsidRPr="00DA5CCC" w:rsidTr="0008329E">
        <w:tc>
          <w:tcPr>
            <w:tcW w:w="1134" w:type="dxa"/>
          </w:tcPr>
          <w:p w:rsidR="00DA5CCC" w:rsidRPr="00DA5CCC" w:rsidRDefault="00DA5CCC" w:rsidP="00DA5CCC">
            <w:pPr>
              <w:pStyle w:val="ConsPlusNormal"/>
              <w:spacing w:line="276" w:lineRule="auto"/>
              <w:rPr>
                <w:sz w:val="28"/>
                <w:szCs w:val="28"/>
              </w:rPr>
            </w:pPr>
            <w:r w:rsidRPr="00DA5CCC">
              <w:rPr>
                <w:sz w:val="28"/>
                <w:szCs w:val="28"/>
              </w:rPr>
              <w:t>Урок 34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История Америки в произведениях Ф. Купера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Итоговая контрольная работа. Литература и история: изображение исторических событий в произведениях XIX в. (письменный ответ, тесты, творческая работа)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А.П. Чехов. Рассказы (один по выбору). Например, "Тоска", "Злоумышленник". Тематика, проблематика произведений. Художественное мастерство писателя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 Горький. Ранние рассказы (одно произведение по выбору). Например, "Старуха Изергиль" (легенда о Данко), "</w:t>
            </w:r>
            <w:proofErr w:type="spellStart"/>
            <w:r w:rsidRPr="00DA5CCC">
              <w:rPr>
                <w:sz w:val="28"/>
                <w:szCs w:val="28"/>
              </w:rPr>
              <w:t>Челкаш</w:t>
            </w:r>
            <w:proofErr w:type="spellEnd"/>
            <w:r w:rsidRPr="00DA5CCC">
              <w:rPr>
                <w:sz w:val="28"/>
                <w:szCs w:val="28"/>
              </w:rPr>
              <w:t>". Идейно-</w:t>
            </w:r>
            <w:proofErr w:type="spellStart"/>
            <w:r w:rsidRPr="00DA5CCC">
              <w:rPr>
                <w:sz w:val="28"/>
                <w:szCs w:val="28"/>
              </w:rPr>
              <w:t>художственное</w:t>
            </w:r>
            <w:proofErr w:type="spellEnd"/>
            <w:r w:rsidRPr="00DA5CCC">
              <w:rPr>
                <w:sz w:val="28"/>
                <w:szCs w:val="28"/>
              </w:rPr>
              <w:t xml:space="preserve"> своеобразие ранних рассказов писателя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 Горький. Сюжет, система персонажей одного из ранних рассказов писателя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39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Объекты сатиры в произведениях писателей конца XIX - начала XX в. (не менее двух). Например, М.М. Зощенко, А.Т. Аверченко, Н. Тэффи, О. Генри, Я. Гашека. Понятие сатиры.</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Тематика, проблематика сатирических произведений, средства выразительности в них</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Развитие речи. Сочинение-рассуждение "Нужны ли сатирические </w:t>
            </w:r>
            <w:proofErr w:type="spellStart"/>
            <w:r w:rsidRPr="00DA5CCC">
              <w:rPr>
                <w:sz w:val="28"/>
                <w:szCs w:val="28"/>
              </w:rPr>
              <w:t>прозведения</w:t>
            </w:r>
            <w:proofErr w:type="spellEnd"/>
            <w:r w:rsidRPr="00DA5CCC">
              <w:rPr>
                <w:sz w:val="28"/>
                <w:szCs w:val="28"/>
              </w:rPr>
              <w:t>?" (по изученным сатирическим произведениям отечественной и зарубежной литературы)</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А.С. Грин. Особенности мировоззрения писателя. Повести и рассказы (одно произведение по выбору). Например, "Алые </w:t>
            </w:r>
            <w:r w:rsidRPr="00DA5CCC">
              <w:rPr>
                <w:sz w:val="28"/>
                <w:szCs w:val="28"/>
              </w:rPr>
              <w:lastRenderedPageBreak/>
              <w:t>паруса", "Зеленая лампа"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lastRenderedPageBreak/>
              <w:t>Урок 43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Грин. Идейно-художественное своеобразие произведений. Система образов</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Отечественная поэзия первой половины XX в. Стихотворения на тему мечты и реальности (два - три по выбору). Например, стихотворения А.А. Блока, Н.С. Гумилева, М.И. Цветаевой. Художественное </w:t>
            </w:r>
            <w:proofErr w:type="spellStart"/>
            <w:r w:rsidRPr="00DA5CCC">
              <w:rPr>
                <w:sz w:val="28"/>
                <w:szCs w:val="28"/>
              </w:rPr>
              <w:t>своебразие</w:t>
            </w:r>
            <w:proofErr w:type="spellEnd"/>
            <w:r w:rsidRPr="00DA5CCC">
              <w:rPr>
                <w:sz w:val="28"/>
                <w:szCs w:val="28"/>
              </w:rPr>
              <w:t xml:space="preserve"> произведений, средства выразительности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Тематика, проблематика, композиция стихотворения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Система образов стихотворения. Лирический герой. Средства выразительности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М.А. Шолохов. "Донские рассказы" (один по выбору). Например, "Родинка", "Чужая кровь". Тематика, проблематика, сюжет, система персонажей, гуманистический пафос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48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А.П. Платонов. Рассказы (один по выбору). Например, "Юшка", "Неизвестный цветок". Идейно-художественное своеобразие произведения. Особенности языка произведений А.П. Платонова</w:t>
            </w:r>
          </w:p>
        </w:tc>
      </w:tr>
      <w:tr w:rsidR="00DA5CCC" w:rsidRPr="00DA5CCC" w:rsidTr="0008329E">
        <w:tc>
          <w:tcPr>
            <w:tcW w:w="1134" w:type="dxa"/>
          </w:tcPr>
          <w:p w:rsidR="00DA5CCC" w:rsidRPr="00DA5CCC" w:rsidRDefault="00DA5CCC" w:rsidP="00DA5CCC">
            <w:pPr>
              <w:pStyle w:val="ConsPlusNormal"/>
              <w:spacing w:line="276" w:lineRule="auto"/>
              <w:rPr>
                <w:sz w:val="28"/>
                <w:szCs w:val="28"/>
              </w:rPr>
            </w:pPr>
            <w:r w:rsidRPr="00DA5CCC">
              <w:rPr>
                <w:sz w:val="28"/>
                <w:szCs w:val="28"/>
              </w:rPr>
              <w:t>Урок 49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В.М. Шукшин. Рассказы (один по выбору). Например, "Чудик", "Стенька Разин", "Критики". Тематика, проблематика, сюжет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В.М. Шукшин. Рассказы (один по выбору). Например, "Чудик", "Стенька Разин", "Критики". Характеры героев, система образов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В.М. Шукшин. Рассказы (один по выбору). Например, "Чудик", "Стенька Разин", "Критики". Авторская позиция в произведении. Художественное мастерство автора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Стихотворения отечественных поэтов XX - XXI вв. (не менее </w:t>
            </w:r>
            <w:r w:rsidRPr="00DA5CCC">
              <w:rPr>
                <w:sz w:val="28"/>
                <w:szCs w:val="28"/>
              </w:rPr>
              <w:lastRenderedPageBreak/>
              <w:t>четырех стихотворений двух поэтов). Например, стихотворения М.И. Цветаевой, Е.А. Евтушенко, Б.А. Ахмадулиной, Б.Ш. Окуджавы, Ю.Д. Левитанского. Тематика, проблематика стихотворений</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lastRenderedPageBreak/>
              <w:t>Урок 53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Стихотворения отечественных поэтов XX - XXI вв. Лирический герой стихотворений. Средства выразительности в художественных произведениях</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Интерпретация стихотворения отечественных поэтов XX - XXI вв.</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отечественных прозаиков второй половины XX - начала XXI вв. (не менее двух). Например, произведения Ф.А. Абрамова, В.П. Астафьева, В.И. Белова, Ф.А. Искандера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отечественных прозаиков второй половины XX - начала XXI вв. Тематика, проблематика, сюжет, система образов одного из рассказов</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отечественных прозаиков второй половины XX - начала XXI вв. Идейно-художественное своеобразие одного из рассказов</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Внеклассное чтение по произведениям отечественных прозаиков второй половины XX - начала XXI вв.</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59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Итоговая контрольная работа. Литература второй половины XX - начала XXI вв. (письменный ответ, тесты, творческая работа)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 Сервантес. Роман "Хитроумный идальго Дон Кихот Ламанчский" (главы). Жанр, тематика, проблематика, сюжет романа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 Сервантес. Роман "Хитроумный идальго Дон Кихот Ламанчский" (главы). Система образов. Дон Кихот как один из "вечных" образов в мировой литературе</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Зарубежная новеллистика. Жанр новеллы в литературе, его особенности. П. Мериме "Маттео Фальконе". Идейно-художественное своеобразие новеллы</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Зарубежная новеллистика. О. Генри "Дары волхвов", "Последний </w:t>
            </w:r>
            <w:r w:rsidRPr="00DA5CCC">
              <w:rPr>
                <w:sz w:val="28"/>
                <w:szCs w:val="28"/>
              </w:rPr>
              <w:lastRenderedPageBreak/>
              <w:t>лист" (одно из произведений по выбору). Жанр, тема, идея, проблематика, сюжет новеллы. Система персонажей. Роль художественной детали в произведении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lastRenderedPageBreak/>
              <w:t>Урок 64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Антуан де Сент-Экзюпери. Повесть-сказка "Маленький принц". Жанр, тематика, проблематика, сюжет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Антуан де Сент-Экзюпери. Повесть-сказка "Маленький принц". Система образов. Образ Маленького принца. Взаимоотношения главного героя с другими персонажами</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Антуан де Сент-Экзюпери. Повесть-сказка "Маленький принц". Образ рассказчика. Нравственные уроки "Маленького принца"</w:t>
            </w:r>
          </w:p>
        </w:tc>
      </w:tr>
      <w:tr w:rsidR="00DA5CCC" w:rsidRPr="00DA5CCC" w:rsidTr="0008329E">
        <w:tc>
          <w:tcPr>
            <w:tcW w:w="1134" w:type="dxa"/>
          </w:tcPr>
          <w:p w:rsidR="00DA5CCC" w:rsidRPr="00DA5CCC" w:rsidRDefault="00DA5CCC" w:rsidP="00DA5CCC">
            <w:pPr>
              <w:pStyle w:val="ConsPlusNormal"/>
              <w:spacing w:line="276" w:lineRule="auto"/>
              <w:rPr>
                <w:sz w:val="28"/>
                <w:szCs w:val="28"/>
              </w:rPr>
            </w:pPr>
            <w:r w:rsidRPr="00DA5CCC">
              <w:rPr>
                <w:sz w:val="28"/>
                <w:szCs w:val="28"/>
              </w:rPr>
              <w:t>Урок 67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Внеклассное чтение. Зарубежная новеллистика</w:t>
            </w:r>
          </w:p>
        </w:tc>
      </w:tr>
      <w:tr w:rsidR="00DA5CCC" w:rsidRPr="00DA5CCC" w:rsidTr="0008329E">
        <w:tc>
          <w:tcPr>
            <w:tcW w:w="1134" w:type="dxa"/>
            <w:vAlign w:val="center"/>
          </w:tcPr>
          <w:p w:rsidR="00DA5CCC" w:rsidRPr="00DA5CCC" w:rsidRDefault="00DA5CCC" w:rsidP="00DA5CCC">
            <w:pPr>
              <w:pStyle w:val="ConsPlusNormal"/>
              <w:spacing w:line="276" w:lineRule="auto"/>
              <w:rPr>
                <w:sz w:val="28"/>
                <w:szCs w:val="28"/>
              </w:rPr>
            </w:pPr>
            <w:r w:rsidRPr="00DA5CCC">
              <w:rPr>
                <w:sz w:val="28"/>
                <w:szCs w:val="28"/>
              </w:rPr>
              <w:t>Урок 68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Итоговый урок. Результаты и планы на следующий год. Список рекомендуемой литературы</w:t>
            </w:r>
          </w:p>
        </w:tc>
      </w:tr>
      <w:tr w:rsidR="00DA5CCC" w:rsidRPr="00DA5CCC" w:rsidTr="0008329E">
        <w:tc>
          <w:tcPr>
            <w:tcW w:w="9071" w:type="dxa"/>
            <w:gridSpan w:val="2"/>
          </w:tcPr>
          <w:p w:rsidR="00DA5CCC" w:rsidRPr="00DA5CCC" w:rsidRDefault="00DA5CCC" w:rsidP="00DA5CCC">
            <w:pPr>
              <w:pStyle w:val="ConsPlusNormal"/>
              <w:spacing w:line="276" w:lineRule="auto"/>
              <w:jc w:val="both"/>
              <w:rPr>
                <w:sz w:val="28"/>
                <w:szCs w:val="28"/>
              </w:rPr>
            </w:pPr>
            <w:r w:rsidRPr="00DA5CCC">
              <w:rPr>
                <w:sz w:val="28"/>
                <w:szCs w:val="28"/>
              </w:rPr>
              <w:t>ОБЩЕЕ КОЛИЧЕСТВО УРОКОВ ПО ПРОГРАММЕ: 68, из них уроков, отведенных на контрольные работы (в том числе Всероссийские проверочные работы), - не более 6</w:t>
            </w:r>
          </w:p>
        </w:tc>
      </w:tr>
    </w:tbl>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right"/>
        <w:rPr>
          <w:sz w:val="28"/>
          <w:szCs w:val="28"/>
        </w:rPr>
      </w:pPr>
      <w:r w:rsidRPr="00DA5CCC">
        <w:rPr>
          <w:sz w:val="28"/>
          <w:szCs w:val="28"/>
        </w:rPr>
        <w:t>Таблица 5.3</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both"/>
        <w:rPr>
          <w:sz w:val="28"/>
          <w:szCs w:val="28"/>
        </w:rPr>
      </w:pPr>
      <w:r w:rsidRPr="00DA5CCC">
        <w:rPr>
          <w:sz w:val="28"/>
          <w:szCs w:val="28"/>
        </w:rPr>
        <w:t>8 класс</w:t>
      </w:r>
    </w:p>
    <w:p w:rsidR="00DA5CCC" w:rsidRPr="00DA5CCC" w:rsidRDefault="00DA5CCC" w:rsidP="00DA5CCC">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DA5CCC" w:rsidRPr="00DA5CCC" w:rsidTr="0008329E">
        <w:tc>
          <w:tcPr>
            <w:tcW w:w="1134" w:type="dxa"/>
          </w:tcPr>
          <w:p w:rsidR="00DA5CCC" w:rsidRPr="00DA5CCC" w:rsidRDefault="00DA5CCC" w:rsidP="00DA5CCC">
            <w:pPr>
              <w:pStyle w:val="ConsPlusNormal"/>
              <w:spacing w:line="276" w:lineRule="auto"/>
              <w:jc w:val="center"/>
              <w:rPr>
                <w:sz w:val="28"/>
                <w:szCs w:val="28"/>
              </w:rPr>
            </w:pPr>
            <w:r w:rsidRPr="00DA5CCC">
              <w:rPr>
                <w:sz w:val="28"/>
                <w:szCs w:val="28"/>
              </w:rPr>
              <w:t>N урока</w:t>
            </w:r>
          </w:p>
        </w:tc>
        <w:tc>
          <w:tcPr>
            <w:tcW w:w="7937" w:type="dxa"/>
          </w:tcPr>
          <w:p w:rsidR="00DA5CCC" w:rsidRPr="00DA5CCC" w:rsidRDefault="00DA5CCC" w:rsidP="00DA5CCC">
            <w:pPr>
              <w:pStyle w:val="ConsPlusNormal"/>
              <w:spacing w:line="276" w:lineRule="auto"/>
              <w:jc w:val="center"/>
              <w:rPr>
                <w:sz w:val="28"/>
                <w:szCs w:val="28"/>
              </w:rPr>
            </w:pPr>
            <w:r w:rsidRPr="00DA5CCC">
              <w:rPr>
                <w:sz w:val="28"/>
                <w:szCs w:val="28"/>
              </w:rPr>
              <w:t>Тема урока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Введение. Жанровые особенности житийной литературы. "Житие Сергия Радонежского", "Житие протопопа Аввакума, им самим написанное" (одно произведение по выбору): особенности героя жития, исторические основы образа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Д.И. Фонвизин. Комедия "Недоросль" как произведение классицизма, ее связь с просветительскими идеями. Особенности </w:t>
            </w:r>
            <w:r w:rsidRPr="00DA5CCC">
              <w:rPr>
                <w:sz w:val="28"/>
                <w:szCs w:val="28"/>
              </w:rPr>
              <w:lastRenderedPageBreak/>
              <w:t>сюжета и конфликта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lastRenderedPageBreak/>
              <w:t>Урок 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Д.И. Фонвизин. Комедия "Недоросль". Тематика и социально-нравственная проблематика комедии. Характеристика главных героев</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Д.И. Фонвизин. Комедия "Недоросль". Способы создания сатирических персонажей в комедии, их речевая характеристика. Смысл названия комедии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Д.И. Фонвизин. Комедия "Недоросль" на театральной сцене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Стихотворения (не менее двух). Например, "К Чаадаеву", "Анчар". Гражданские мотивы в лирике поэта. Художественное мастерство и особенности лирического героя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Роман "Капитанская дочка": история создания. Особенности жанра и композиции, сюжетная основа романа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Роман "Капитанская дочка": тематика и проблематика, своеобразие конфликта и системы образов</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Роман "Капитанская дочка": образ Пугачева, его историческая основа и особенности авторской интерпретации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Роман "Капитанская дочка": образ Петра Гринева. Способы создания характера героя, его место в системе персонажей</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Роман "Капитанская дочка": тема семьи и женские образы. Роль любовной интриги в романе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lastRenderedPageBreak/>
              <w:t>Урок 15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А.С. Пушкин. Роман "Капитанская дочка": подготовка к сочинению</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Сочинение по роману А.С. Пушкина "Капитанская дочка"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Стихотворения (не менее двух). Например, "Я не хочу, чтоб свет узнал...", "Из-под таинственной, холодной полумаски...", "Нищий". Мотив одиночества в лирике поэта, характер лирического героя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Стихотворения (не менее двух). Например, "Я не хочу, чтоб свет узнал...", "Из-под таинственной, холодной полумаски...", "Нищий". Художественное своеобразие лирики поэта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Поэма "Мцыри": история создания. Поэма "Мцыри" как романтическое произведение. Особенности сюжета и композиции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20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Поэма "Мцыри": тематика, проблематика, идея, своеобразие конфликта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21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Поэма "Мцыри": особенности характера героя, художественные средства его создания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22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М.Ю. Лермонтов. Поэма "Мцыри": художественное своеобразие. Поэма "Мцыри" в изобразительном искусстве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23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Н.В. Гоголь. Повесть "Шинель": тема, идея, особенности конфликта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24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Н.В. Гоголь. Повесть "Шинель": социально-нравственная проблематика. Образ маленького человека. Смысл финала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25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Н.В. Гоголь. Комедия "</w:t>
            </w:r>
            <w:proofErr w:type="spellStart"/>
            <w:r w:rsidRPr="00DA5CCC">
              <w:rPr>
                <w:sz w:val="28"/>
                <w:szCs w:val="28"/>
              </w:rPr>
              <w:t>Резизор</w:t>
            </w:r>
            <w:proofErr w:type="spellEnd"/>
            <w:r w:rsidRPr="00DA5CCC">
              <w:rPr>
                <w:sz w:val="28"/>
                <w:szCs w:val="28"/>
              </w:rPr>
              <w:t>": история создания. Сюжет, композиция, особенности конфликта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26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Н.В. Гоголь. Комедия "Ревизор" как сатира на чиновничью Россию. Система образов. Средства создания сатирических персонажей</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27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Н.В. Гоголь. Комедия "Ревизор". Образ Хлестакова. Понятие </w:t>
            </w:r>
            <w:r w:rsidRPr="00DA5CCC">
              <w:rPr>
                <w:sz w:val="28"/>
                <w:szCs w:val="28"/>
              </w:rPr>
              <w:lastRenderedPageBreak/>
              <w:t>"хлестаковщина"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lastRenderedPageBreak/>
              <w:t>Урок 28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Н.В. Гоголь. Комедия "Ревизор". Смысл финала. Сценическая история комедии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29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Н.В. Гоголь. Комедия "Ревизор": подготовка к сочинению</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30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Сочинение по комедии Н.В. Гоголя "Ревизор"</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31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И.С. Тургенев. Повести (одна по выбору). Например, "Ася", "Первая любовь". Тема, идея, проблематика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32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И.С. Тургенев. Повести (одна по выбору). Например, "Ася", "Первая любовь". Система образов</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33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Ф.М. Достоевский "Бедные люди", "Белые ночи" (одно произведение по выбору). Тема, идея, проблематика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34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Ф.М. Достоевский "Бедные люди", "Белые ночи" (одно произведение по выбору). Система образов.</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35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Л.Н. Толстой. Повести и рассказы (одно произведение по выбору). Например, "Отрочество" (главы). Тема, идея, проблематика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36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Л.Н. Толстой. Повести и рассказы (одно произведение по выбору). Например, "Отрочество" (главы). Система образов</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37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Итоговая контрольная работа. От древнерусской литературы до литературы XIX в. (письменный ответ, тесты, творческая работа)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38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писателей русского зарубежья (не менее двух по выбору). Например, произведения И.С. Шмелева, М.А. Осоргина, В.В. Набокова, Н. Тэффи, А.Т. Аверченко. Основные темы, идеи, проблемы, герои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39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писателей русского зарубежья (не менее двух по выбору). Например, произведения И.С. Шмелева, М.А. Осоргина, В.В. Набокова, Н. Тэффи, А.Т. Аверченко. Система образов. Художественное мастерство писателя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40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Внеклассное чтение. Произведения писателей русского зарубежья (не менее двух по выбору). Например, произведения </w:t>
            </w:r>
            <w:r w:rsidRPr="00DA5CCC">
              <w:rPr>
                <w:sz w:val="28"/>
                <w:szCs w:val="28"/>
              </w:rPr>
              <w:lastRenderedPageBreak/>
              <w:t>И.С. Шмелева, М.А. Осоргина, В.В. Набокова, Н. Тэффи, А.Т. Аверченко</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lastRenderedPageBreak/>
              <w:t>Урок 41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Поэзия первой половины XX в. (не менее трех стихотворений на тему "Человек и эпоха" по выбору). Например, стихотворения В.В. Маяковского, М.И. Цветаевой, А.А. Ахматовой, О.Э. Мандельштама, Б.Л. Пастернака. Основные темы, мотивы, образы</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42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Поэзия первой половины XX в. (не менее трех стихотворений на тему "Человек и эпоха" по выбору). Например, стихотворения В.В. Маяковского, М.И. Цветаевой, А.А. Ахматовой, О.Э. Мандельштама, Б.Л. Пастернака. Художественное мастерство поэтов</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43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М.А. Булгаков (одна повесть по выбору). Например, "Собачье сердце". Основные темы, идеи, проблемы</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44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М.А. Булгаков (одна повесть по выбору). Например, "Собачье сердце". Главные герои и средства их изображения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45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М.А. Булгаков (одна повесть по выбору). Например, "Собачье сердце". Фантастическое и реальное в повести. Смысл названия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46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А.Т. Твардовский. Поэма "Василий Теркин" (главы "Переправа", "Гармонь", "Два солдата", "Поединок" и другие). История создания. Тема человека на войне. Нравственная проблематика, патриотический пафос поэмы</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47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А.Т. Твардовский. Поэма "Василий Теркин" (главы "Переправа", "Гармонь", "Два солдата", "Поединок" и другие). Образ главного героя, его народность</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48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А.Т. Твардовский. Поэма "Василий Теркин" (главы "Переправа", "Гармонь", "Два солдата", "Поединок" и другие). Особенности композиции, образ автора. Своеобразие языка поэмы</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49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А.Н. Толстой. Рассказ "Русский характер". Образ главного героя и проблема национального характера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50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А.Н. Толстой. Рассказ "Русский характер". Сюжет, композиция, смысл названия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lastRenderedPageBreak/>
              <w:t>Урок 51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М.А. Шолохов. Рассказ "Судьба человека". История создания. Особенности жанра, сюжет и композиция рассказа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52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М.А. Шолохов. Рассказ "Судьба человека". Тематика и проблематика. Образ главного героя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53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М.А. Шолохов. Рассказ "Судьба человека". Смысл названия рассказа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54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М.А. Шолохов. Рассказ "Судьба человека". Автор и рассказчик. Сказовая манера повествования. Смысл названия рассказа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55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А.И. Солженицын. Рассказ "Матренин двор". История создания. Тематика и проблематика. Система образов.</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56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А.И. Солженицын. Рассказ "Матренин двор". Образ Матрены, способы создания характера героини. Образ рассказчика. Смысл финала.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57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Итоговая контрольная работа. Литература XX в. (письменный ответ, тесты, творческая работа)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58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отечественных прозаиков второй половины XX - начала XXI вв. (не менее двух). Например, произведения В.П. Астафьева, Ю.В. Бондарева, Б.П. Екимова, Е.И. Носова, А.Н. и Б.Н. Стругацких, В.Ф. Тендрякова. Темы, идеи, проблемы, сюжет. Основные герои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59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отечественных прозаиков второй половины XX - XXI вв. (не менее двух). Например, произведения В.П. Астафьева, Ю.В. Бондарева, Б.П. Екимова, Е.И. Носова, А.Н. и Б.Н. Стругацких, В.Ф. Тендрякова. Система образов. Художественное мастерство писателя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60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Внеклассное чтение. Произведения отечественных прозаиков второй половины XX - начала XXI вв. Например, произведения В.П. Астафьева, Ю.В. Бондарева, Б.П. Екимова, Е.И. Носова, А.Н. и Б.Н. Стругацких, В.Ф. Тендрякова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61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Поэзия второй половины XX - начала XXI вв. (не менее трех стихотворений двух поэтов). Например, стихотворения Н.А. Заболоцкого, М.А. Светлова, М.В. Исаковского, К.М. Симонова, </w:t>
            </w:r>
            <w:r w:rsidRPr="00DA5CCC">
              <w:rPr>
                <w:sz w:val="28"/>
                <w:szCs w:val="28"/>
              </w:rPr>
              <w:lastRenderedPageBreak/>
              <w:t>А.А. Вознесенского, Е.А. Евтушенко, Р.И. Рождественского, И.А. Бродского, А.С. Кушнера. Основные темы и мотивы, своеобразие лирического героя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lastRenderedPageBreak/>
              <w:t>Урок 62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Поэзия второй половины XX - начала XXI вв.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Художественное мастерство поэта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63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У. Шекспир. Творчество драматурга, его значение в мировой литературе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64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У. Шекспир. Сонеты (один-два по выбору). Например, N 66 "Измучась всем, я умереть хочу...", N 130 "Ее глаза на звезды не похожи...". Жанр сонета. Темы, мотивы, характер лирического героя. Художественное своеобразие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65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У. Шекспир. Трагедия "Ромео и Джульетта" (фрагменты по выбору). Жанр трагедии. Тематика, проблематика, сюжет, особенности конфликта.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66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67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Ж.-Б. Мольер - великий комедиограф. Комедия "Мещанин во дворянстве" как произведение классицизма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68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Ж.-Б. Мольер. Комедия "Мещанин во дворянстве". Система образов, основные герои. Произведения Ж.-Б. Мольера на современной сцене</w:t>
            </w:r>
          </w:p>
        </w:tc>
      </w:tr>
      <w:tr w:rsidR="00DA5CCC" w:rsidRPr="00DA5CCC" w:rsidTr="0008329E">
        <w:tc>
          <w:tcPr>
            <w:tcW w:w="9071" w:type="dxa"/>
            <w:gridSpan w:val="2"/>
            <w:vAlign w:val="center"/>
          </w:tcPr>
          <w:p w:rsidR="00DA5CCC" w:rsidRPr="00DA5CCC" w:rsidRDefault="00DA5CCC" w:rsidP="00DA5CCC">
            <w:pPr>
              <w:pStyle w:val="ConsPlusNormal"/>
              <w:spacing w:line="276" w:lineRule="auto"/>
              <w:jc w:val="both"/>
              <w:rPr>
                <w:sz w:val="28"/>
                <w:szCs w:val="28"/>
              </w:rPr>
            </w:pPr>
            <w:r w:rsidRPr="00DA5CCC">
              <w:rPr>
                <w:sz w:val="28"/>
                <w:szCs w:val="28"/>
              </w:rPr>
              <w:t>ОБЩЕЕ КОЛИЧЕСТВО УРОКОВ ПО ПРОГРАММЕ: 68, из них уроков, отведенных на контрольные работы (в том числе Всероссийские проверочные работы), - не более 6</w:t>
            </w:r>
          </w:p>
        </w:tc>
      </w:tr>
    </w:tbl>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right"/>
        <w:rPr>
          <w:sz w:val="28"/>
          <w:szCs w:val="28"/>
        </w:rPr>
      </w:pPr>
      <w:r w:rsidRPr="00DA5CCC">
        <w:rPr>
          <w:sz w:val="28"/>
          <w:szCs w:val="28"/>
        </w:rPr>
        <w:t>Таблица 5.4</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both"/>
        <w:rPr>
          <w:sz w:val="28"/>
          <w:szCs w:val="28"/>
        </w:rPr>
      </w:pPr>
      <w:r w:rsidRPr="00DA5CCC">
        <w:rPr>
          <w:sz w:val="28"/>
          <w:szCs w:val="28"/>
        </w:rPr>
        <w:t>9 класс</w:t>
      </w:r>
    </w:p>
    <w:p w:rsidR="00DA5CCC" w:rsidRPr="00DA5CCC" w:rsidRDefault="00DA5CCC" w:rsidP="00DA5CCC">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DA5CCC" w:rsidRPr="00DA5CCC" w:rsidTr="0008329E">
        <w:tc>
          <w:tcPr>
            <w:tcW w:w="1134"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N урока</w:t>
            </w:r>
          </w:p>
        </w:tc>
        <w:tc>
          <w:tcPr>
            <w:tcW w:w="7937" w:type="dxa"/>
          </w:tcPr>
          <w:p w:rsidR="00DA5CCC" w:rsidRPr="00DA5CCC" w:rsidRDefault="00DA5CCC" w:rsidP="00DA5CCC">
            <w:pPr>
              <w:pStyle w:val="ConsPlusNormal"/>
              <w:spacing w:line="276" w:lineRule="auto"/>
              <w:jc w:val="center"/>
              <w:rPr>
                <w:sz w:val="28"/>
                <w:szCs w:val="28"/>
              </w:rPr>
            </w:pPr>
            <w:r w:rsidRPr="00DA5CCC">
              <w:rPr>
                <w:sz w:val="28"/>
                <w:szCs w:val="28"/>
              </w:rPr>
              <w:t>Тема урока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Введение в курс литературы 9 класса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"Слово о полку Игореве". Литература Древней Руси. История открытия "Слова о полку Игореве"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"Слово о полку Игореве". Центральные образы, образ автора в "Слове о полку Игореве"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Поэтика "Слова о полку Игореве". Идейно-художественное значение "Слова о полку Игореве"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Подготовка к домашнему сочинению по "Слову о полку Игореве"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Русская литература XVIII в. Своеобразие литературы эпохи Просвещения. Классицизм и сентиментализм как литературное направление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Г.Р. Державин. Стихотворения. "Властителям и судиям". Традиции и новаторство в поэзии Г.Р. Державина. Идеи просвещения и гуманизма в его лирике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Г.Р. Державин. Стихотворения. "Памятник". Философская проблематика и гражданский пафос произведений Г.Р. Державина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Внеклассное чтение. "Мои любимые книги". Открытия летнего чтения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Н.М. Карамзин. Повесть "Бедная Лиза". Сюжет и герои повести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Н.М. Карамзин. Повесть "Бедная Лиза". Черты сентиментализма в повести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lastRenderedPageBreak/>
              <w:t>Урок 14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Основные черты русской литературы первой половины XIX в.</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В.А. Жуковский. Черты романтизма в лирике В.А. Жуковского. Понятие о балладе, его особенности. Баллада "Светлана"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В.А. Жуковский. Понятие об элегии. "Невыразимое", "Море". Тема человека и природы, соотношение мечты и действительности в лирике поэта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Особенности художественного языка и стиля в произведениях В.А. Жуковского</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Грибоедов. Жизнь и творчество. Комедия "Горе от ума"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Грибоедов. Комедия "Горе от ума". Социальная и нравственная проблематика, своеобразие конфликта в пьесе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20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Грибоедов. Комедия "Горе от ума". Система образов в пьесе. Общественный и личный конфликт в пьесе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21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А.С. Грибоедов. Комедия "Горе от ума". </w:t>
            </w:r>
            <w:proofErr w:type="spellStart"/>
            <w:r w:rsidRPr="00DA5CCC">
              <w:rPr>
                <w:sz w:val="28"/>
                <w:szCs w:val="28"/>
              </w:rPr>
              <w:t>Фамусовская</w:t>
            </w:r>
            <w:proofErr w:type="spellEnd"/>
            <w:r w:rsidRPr="00DA5CCC">
              <w:rPr>
                <w:sz w:val="28"/>
                <w:szCs w:val="28"/>
              </w:rPr>
              <w:t xml:space="preserve"> Москва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22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Грибоедов. Комедия "Горе от ума". Образ Чацкого</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23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А.С. Грибоедов. Комедия "Горе от ума". Открытость финала пьесы, его нравственно-</w:t>
            </w:r>
            <w:proofErr w:type="spellStart"/>
            <w:r w:rsidRPr="00DA5CCC">
              <w:rPr>
                <w:sz w:val="28"/>
                <w:szCs w:val="28"/>
              </w:rPr>
              <w:t>филосовское</w:t>
            </w:r>
            <w:proofErr w:type="spellEnd"/>
            <w:r w:rsidRPr="00DA5CCC">
              <w:rPr>
                <w:sz w:val="28"/>
                <w:szCs w:val="28"/>
              </w:rPr>
              <w:t xml:space="preserve"> звучание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24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Грибоедов. Художественное своеобразие комедии "Горе от ума"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25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Грибоедов. Комедия "Горе от ума". Смысл названия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26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"Горе от ума" в литературной критике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27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Подготовка к домашнему сочинению по "Горе от ума"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28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Поэзия пушкинской эпохи. К.Н. Батюшков, А.А. Дельвиг, Н.М. Языков, Е.А. Баратынский (не менее трех стихотворений по выбору) Основные темы лирики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29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Поэзия пушкинской эпохи. К.Н. Батюшков, А.А. Дельвиг, Н.М. </w:t>
            </w:r>
            <w:r w:rsidRPr="00DA5CCC">
              <w:rPr>
                <w:sz w:val="28"/>
                <w:szCs w:val="28"/>
              </w:rPr>
              <w:lastRenderedPageBreak/>
              <w:t>Языков, Е.А. Баратынский (не менее трех стихотворений по выбору) Своеобразие лирики поэта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lastRenderedPageBreak/>
              <w:t>Урок 30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Жизнь и творчество. Поэтическое новаторство А.С. Пушкина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31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Тематика и проблематика лицейской лирики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32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А.С. Пушкин. Основные темы лирики южного периода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33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Художественное своеобразие лирики южного периода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34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Лирика Михайловского периода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35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Любовная лирика: "К***" ("Я помню чудное мгновенье..."), "Я вас любил; любовь еще, быть может...", "Мадонна"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36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Своеобразие любовной лирики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37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Тема поэта и поэзии: "Пророк", "Поэт" и другие.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38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А.С. Пушкин. Стихотворения "Осень" (отрывок), "Я памятник себе воздвиг нерукотворный..." и другие. Тема поэта и поэзии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39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Анализ лирического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40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"Брожу ли я вдоль улиц шумных...", "Бесы", "Элегия" ("Безумных лет угасшее веселье...")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41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Тема жизни и смерти: "Пора, мой друг, пора! покоя сердце просит...", "... Вновь я посетил..."</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42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Резервный урок. А.С. Пушкин "Каменноостровский цикл": "Отцы пустынники и жены непорочны...", "Из </w:t>
            </w:r>
            <w:proofErr w:type="spellStart"/>
            <w:r w:rsidRPr="00DA5CCC">
              <w:rPr>
                <w:sz w:val="28"/>
                <w:szCs w:val="28"/>
              </w:rPr>
              <w:t>Пиндемонти</w:t>
            </w:r>
            <w:proofErr w:type="spellEnd"/>
            <w:r w:rsidRPr="00DA5CCC">
              <w:rPr>
                <w:sz w:val="28"/>
                <w:szCs w:val="28"/>
              </w:rPr>
              <w:t>"</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43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Подготовка к сочинению по лирике А.С. Пушкина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44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Сочинение по лирике А.С. Пушкина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45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Поэма "Медный всадник". Человек и история в поэме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lastRenderedPageBreak/>
              <w:t>Урок 46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Поэма "Медный всадник": образ Евгения в поэме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47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Поэма "Медный всадник": образ Петра I в поэме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48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 xml:space="preserve">Подготовка к контрольной </w:t>
            </w:r>
            <w:proofErr w:type="gramStart"/>
            <w:r w:rsidRPr="00DA5CCC">
              <w:rPr>
                <w:sz w:val="28"/>
                <w:szCs w:val="28"/>
              </w:rPr>
              <w:t>работе</w:t>
            </w:r>
            <w:proofErr w:type="gramEnd"/>
            <w:r w:rsidRPr="00DA5CCC">
              <w:rPr>
                <w:sz w:val="28"/>
                <w:szCs w:val="28"/>
              </w:rPr>
              <w:t xml:space="preserve"> От древнерусской литературы до литературы первой четверти XIX в. (письменный ответ, тесты, творческая работа, сочинение)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49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Итоговая контрольная работа "От древнерусской литературы до литературы первой четверти XIX в." (письменный ответ, тесты, творческая работа, сочинение)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50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Роман в стихах "Евгений Онегин" как новаторское произведение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51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А.С. Пушкин. Роман в стихах "Евгений Онегин". Главные мужские образы романа. Образ Евгения Онегина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52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Роман в стихах "Евгений Онегин": главные женские образы романа. Образ Татьяны Лариной</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53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А.С. Пушкин. Роман в стихах "Евгений Онегин": взаимоотношения главных героев</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54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Письменный ответ на проблемный вопрос</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55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А.С. Пушкин. Роман в стихах "Евгений Онегин" как энциклопедия русской жизни. Роман "Евгений Онегин" в литературной критике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56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Подготовка к сочинению по роману "Евгений Онегин"</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57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Сочинение по роману "Евгений Онегин"</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58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Итоговый урок по роману в стихах А.С. Пушкина "Евгений Онегин"</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59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Жизнь и творчество. Тематика и проблематика лирики поэта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60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Тема назначения поэта и поэзии. Стихотворение "Смерть поэта"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61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Образ поэта-пророка в лирике поэта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lastRenderedPageBreak/>
              <w:t>Урок 62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Тема любви в лирике поэта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63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Тема родины в лирике поэта. Стихотворения "Дума", "Родина"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64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Философский характер лирики поэта. "Выхожу один я на дорогу..."</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65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Анализ лирического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66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Итоговый урок по лирике М.Ю. Лермонтова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67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Роман "Герой нашего времени". Тема, идея, проблематика. Своеобразие сюжета и композиции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68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Роман "Герой нашего времени". Загадки образа Печорина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69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Роман "Герой нашего времени". Роль "Журнала Печорина" в раскрытии характера главного героя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70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Роман "Герой нашего времени". Значение главы "Фаталист"</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71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М.Ю. Лермонтов. Роман "Герой нашего времени". Дружба в жизни Печорина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72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Роман "Герой нашего времени". Любовь в жизни Печорина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73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Роман "Герой нашего времени" в литературной критике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74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Подготовка к домашнему сочинению по роману "Герой нашего времени"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75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Внеклассное чтение. Любимые стихотворения поэтов первой половины XIX в.</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76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Н.В. Гоголь. Жизнь и творчество. История создания поэмы "Мертвые души"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77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Н.В. Гоголь. Поэма "Мертвые души". Образы помещиков</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78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Н.В. Гоголь. Поэма "Мертвые души". Образы чиновников</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lastRenderedPageBreak/>
              <w:t>Урок 79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Н.В. Гоголь. Поэма "Мертвые души". Образ города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80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Н.В. Гоголь. Поэма "Мертвые души". Образ Чичикова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81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Н.В. Гоголь. Поэма "Мертвые души". Образ России, народа и автора в поэме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82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Н.В. Гоголь. Поэма "Мертвые души". Лирические отступления и автора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83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Н.В. Гоголь. Поэма "Мертвые души": специфика жанра, художественные особенности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84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Н.В. Гоголь. Поэма "Мертвые души" в литературной критике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85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Развитие речи. Подготовка к домашнему сочинению по "Мертвым душам"</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86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Внеклассное чтение. В мире литературы первой половины XIX в.</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87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Специфика отечественной прозы первой половины XIX в., ее значение для русской литературы</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88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Подготовка к контрольной работе "Литература середины XIX в." (письменный ответ, тесты, творческая работа, сочинение)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89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Итоговая контрольная работа "Литература середины XIX в." (письменный ответ, тесты, творческая работа, сочинение)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90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Внеклассное чтение. Писатели и поэты о Великой Отечественной войне</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91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Данте Алигьери "Божественная комедия". Особенности жанра и композиции комедии. Сюжет и персонажи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92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Данте Алигьери "Божественная комедия". Образ поэта. Пороки человечества и наказание за них. Проблематика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93</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У. Шекспир. Трагедия "Гамлет". История создания трагедии. Тема, идея, проблематика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94</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У. Шекспир. Трагедия "Гамлет" (фрагменты по выбору). Своеобразие конфликта и композиции трагедии. Система образов. Образ главного героя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lastRenderedPageBreak/>
              <w:t>Урок 95</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Резервный урок. У. Шекспир. Трагедия "Гамлет". Поиски смысла жизни, проблема выбора в трагедии. Тема любви в трагедии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96</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И.-В. Гете. Трагедия "Фауст" (не менее двух фрагментов по выбору). Сюжет и проблематика трагедии</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97</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И.-В. Гете. Трагедия "Фауст" (не менее двух фрагментов по выбору). Тема, главный герой в поисках смысла жизни. Фауст и Мефистофель. Идея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98</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Дж. Г. Байрон. Стихотворения (одно по выбору). Например, "Душа моя мрачна. Скорей, певец, скорей!..", "Прощание Наполеона" и другие. Тематика и проблематика лирики поэта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99</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100</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Зарубежная проза первой половины XIX в. (одно произведение по выбору). Например, произведения Э.Т.А. Гофмана, В. Гюго, В. Скотта. Тема, идея произведения</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101</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Зарубежная проза первой половины XIX в. Например, произведения Э.Т.А. Гофмана, В. Гюго, В. Скотта. Сюжет, проблематика.</w:t>
            </w:r>
          </w:p>
        </w:tc>
      </w:tr>
      <w:tr w:rsidR="00DA5CCC" w:rsidRPr="00DA5CCC" w:rsidTr="0008329E">
        <w:tc>
          <w:tcPr>
            <w:tcW w:w="1134" w:type="dxa"/>
            <w:vAlign w:val="center"/>
          </w:tcPr>
          <w:p w:rsidR="00DA5CCC" w:rsidRPr="00DA5CCC" w:rsidRDefault="00DA5CCC" w:rsidP="00DA5CCC">
            <w:pPr>
              <w:pStyle w:val="ConsPlusNormal"/>
              <w:spacing w:line="276" w:lineRule="auto"/>
              <w:jc w:val="both"/>
              <w:rPr>
                <w:sz w:val="28"/>
                <w:szCs w:val="28"/>
              </w:rPr>
            </w:pPr>
            <w:r w:rsidRPr="00DA5CCC">
              <w:rPr>
                <w:sz w:val="28"/>
                <w:szCs w:val="28"/>
              </w:rPr>
              <w:t>Урок 102</w:t>
            </w:r>
          </w:p>
        </w:tc>
        <w:tc>
          <w:tcPr>
            <w:tcW w:w="7937" w:type="dxa"/>
          </w:tcPr>
          <w:p w:rsidR="00DA5CCC" w:rsidRPr="00DA5CCC" w:rsidRDefault="00DA5CCC" w:rsidP="00DA5CCC">
            <w:pPr>
              <w:pStyle w:val="ConsPlusNormal"/>
              <w:spacing w:line="276" w:lineRule="auto"/>
              <w:jc w:val="both"/>
              <w:rPr>
                <w:sz w:val="28"/>
                <w:szCs w:val="28"/>
              </w:rPr>
            </w:pPr>
            <w:r w:rsidRPr="00DA5CCC">
              <w:rPr>
                <w:sz w:val="28"/>
                <w:szCs w:val="28"/>
              </w:rPr>
              <w:t>Зарубежная проза первой половины XIX в. Например, произведения Э.Т.А. Гофмана, В. Гюго, В. Скотта. Образ главного героя</w:t>
            </w:r>
          </w:p>
        </w:tc>
      </w:tr>
      <w:tr w:rsidR="00DA5CCC" w:rsidRPr="00DA5CCC" w:rsidTr="0008329E">
        <w:tc>
          <w:tcPr>
            <w:tcW w:w="9071" w:type="dxa"/>
            <w:gridSpan w:val="2"/>
            <w:vAlign w:val="center"/>
          </w:tcPr>
          <w:p w:rsidR="00DA5CCC" w:rsidRPr="00DA5CCC" w:rsidRDefault="00DA5CCC" w:rsidP="00DA5CCC">
            <w:pPr>
              <w:pStyle w:val="ConsPlusNormal"/>
              <w:spacing w:line="276" w:lineRule="auto"/>
              <w:jc w:val="both"/>
              <w:rPr>
                <w:sz w:val="28"/>
                <w:szCs w:val="28"/>
              </w:rPr>
            </w:pPr>
            <w:r w:rsidRPr="00DA5CCC">
              <w:rPr>
                <w:sz w:val="28"/>
                <w:szCs w:val="28"/>
              </w:rPr>
              <w:t>ОБЩЕЕ КОЛИЧЕСТВО УРОКОВ ПО ПРОГРАММЕ: 102, из них уроков, отведенных на контрольные работы, - не более 10</w:t>
            </w:r>
          </w:p>
        </w:tc>
      </w:tr>
    </w:tbl>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ind w:firstLine="540"/>
        <w:jc w:val="both"/>
        <w:rPr>
          <w:sz w:val="28"/>
          <w:szCs w:val="28"/>
        </w:rPr>
      </w:pPr>
      <w:r w:rsidRPr="00DA5CCC">
        <w:rPr>
          <w:sz w:val="28"/>
          <w:szCs w:val="28"/>
        </w:rPr>
        <w:t>20.10.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литературе.</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right"/>
        <w:rPr>
          <w:sz w:val="28"/>
          <w:szCs w:val="28"/>
        </w:rPr>
      </w:pPr>
      <w:r w:rsidRPr="00DA5CCC">
        <w:rPr>
          <w:sz w:val="28"/>
          <w:szCs w:val="28"/>
        </w:rPr>
        <w:t>Таблица 6</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center"/>
        <w:rPr>
          <w:sz w:val="28"/>
          <w:szCs w:val="28"/>
        </w:rPr>
      </w:pPr>
      <w:r w:rsidRPr="00DA5CCC">
        <w:rPr>
          <w:sz w:val="28"/>
          <w:szCs w:val="28"/>
        </w:rPr>
        <w:t>Проверяемые требования к результатам освоения основной</w:t>
      </w:r>
    </w:p>
    <w:p w:rsidR="00DA5CCC" w:rsidRPr="00DA5CCC" w:rsidRDefault="00DA5CCC" w:rsidP="00DA5CCC">
      <w:pPr>
        <w:pStyle w:val="ConsPlusNormal"/>
        <w:spacing w:line="276" w:lineRule="auto"/>
        <w:jc w:val="center"/>
        <w:rPr>
          <w:sz w:val="28"/>
          <w:szCs w:val="28"/>
        </w:rPr>
      </w:pPr>
      <w:r w:rsidRPr="00DA5CCC">
        <w:rPr>
          <w:sz w:val="28"/>
          <w:szCs w:val="28"/>
        </w:rPr>
        <w:lastRenderedPageBreak/>
        <w:t>образовательной программы (5 класс)</w:t>
      </w:r>
    </w:p>
    <w:p w:rsidR="00DA5CCC" w:rsidRPr="00DA5CCC" w:rsidRDefault="00DA5CCC" w:rsidP="00DA5CCC">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Код проверяемого результата</w:t>
            </w:r>
          </w:p>
        </w:tc>
        <w:tc>
          <w:tcPr>
            <w:tcW w:w="7370" w:type="dxa"/>
          </w:tcPr>
          <w:p w:rsidR="00DA5CCC" w:rsidRPr="00DA5CCC" w:rsidRDefault="00DA5CCC" w:rsidP="00DA5CCC">
            <w:pPr>
              <w:pStyle w:val="ConsPlusNormal"/>
              <w:spacing w:line="276" w:lineRule="auto"/>
              <w:jc w:val="center"/>
              <w:rPr>
                <w:sz w:val="28"/>
                <w:szCs w:val="28"/>
              </w:rPr>
            </w:pPr>
            <w:r w:rsidRPr="00DA5CCC">
              <w:rPr>
                <w:sz w:val="28"/>
                <w:szCs w:val="28"/>
              </w:rPr>
              <w:t>Проверяемые предметные результаты освоения основной образовательной программы основного общего образования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Обучающийся научится начальным представлениям об общечеловеческой ценности литературы и ее роли в воспитании любви к Родине и дружбы между народами Российской Федерации</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2</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 xml:space="preserve">понимать, что литература </w:t>
            </w:r>
            <w:proofErr w:type="gramStart"/>
            <w:r w:rsidRPr="00DA5CCC">
              <w:rPr>
                <w:sz w:val="28"/>
                <w:szCs w:val="28"/>
              </w:rPr>
              <w:t>- это</w:t>
            </w:r>
            <w:proofErr w:type="gramEnd"/>
            <w:r w:rsidRPr="00DA5CCC">
              <w:rPr>
                <w:sz w:val="28"/>
                <w:szCs w:val="28"/>
              </w:rPr>
              <w:t xml:space="preserve"> вид искусства и что художественный текст отличается от текста научного, делового, публицистического</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владеть элементарными умениями воспринимать, анализировать, интерпретировать и оценивать прочитанные произведения: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3.1</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3.2</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3.3</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сопоставлять темы и сюжеты произведений, образы персонажей</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3.4</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 xml:space="preserve">сопоставлять с помощью учителя изученные и </w:t>
            </w:r>
            <w:r w:rsidRPr="00DA5CCC">
              <w:rPr>
                <w:sz w:val="28"/>
                <w:szCs w:val="28"/>
              </w:rPr>
              <w:lastRenderedPageBreak/>
              <w:t>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4</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выразительно читать, в том числе наизусть (не менее 5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5</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6</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участвовать в беседе и диалоге о прочитанном произведении, подбирать аргументы для оценки прочитанного (с учетом литературного развития обучающихся)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7</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создавать устные и письменные высказывания разных жанров объемом не менее 70 слов (с учетом литературного развития обучающихся)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8</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владеть начальными умениями интерпретации и оценки текстуально изученных произведений фольклора и литературы</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9</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10</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планировать с помощью учителя собственное досуговое чтение, расширять свой круг чтения, в том числе за счет произведений современной литературы для детей и подростков</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11</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участвовать в создании элементарных учебных проектов под руководством учителя и учиться публично представлять их результаты (с учетом литературного развития обучающихся)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12</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right"/>
        <w:rPr>
          <w:sz w:val="28"/>
          <w:szCs w:val="28"/>
        </w:rPr>
      </w:pPr>
      <w:r w:rsidRPr="00DA5CCC">
        <w:rPr>
          <w:sz w:val="28"/>
          <w:szCs w:val="28"/>
        </w:rPr>
        <w:t>Таблица 6.1</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center"/>
        <w:rPr>
          <w:sz w:val="28"/>
          <w:szCs w:val="28"/>
        </w:rPr>
      </w:pPr>
      <w:r w:rsidRPr="00DA5CCC">
        <w:rPr>
          <w:sz w:val="28"/>
          <w:szCs w:val="28"/>
        </w:rPr>
        <w:t>Проверяемые элементы содержания (5 класс)</w:t>
      </w:r>
    </w:p>
    <w:p w:rsidR="00DA5CCC" w:rsidRPr="00DA5CCC" w:rsidRDefault="00DA5CCC" w:rsidP="00DA5CCC">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Код</w:t>
            </w:r>
          </w:p>
        </w:tc>
        <w:tc>
          <w:tcPr>
            <w:tcW w:w="7994" w:type="dxa"/>
          </w:tcPr>
          <w:p w:rsidR="00DA5CCC" w:rsidRPr="00DA5CCC" w:rsidRDefault="00DA5CCC" w:rsidP="00DA5CCC">
            <w:pPr>
              <w:pStyle w:val="ConsPlusNormal"/>
              <w:spacing w:line="276" w:lineRule="auto"/>
              <w:jc w:val="center"/>
              <w:rPr>
                <w:sz w:val="28"/>
                <w:szCs w:val="28"/>
              </w:rPr>
            </w:pPr>
            <w:r w:rsidRPr="00DA5CCC">
              <w:rPr>
                <w:sz w:val="28"/>
                <w:szCs w:val="28"/>
              </w:rPr>
              <w:t>Проверяемый элемент содержания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Мифология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1.1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Мифы народов России и мира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Фольклор</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Малые жанры: пословицы, поговорки, загадки</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Сказки народов России и народов мира (не менее трех)</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первой половины XIX в.</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И.А. Крылов. Басни (три по выбору). Например, "Волк на псарне", "Листы и Корни", "Свинья под Дубом", "Квартет", "Осел и Соловей", "Ворона и Лисица"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А.С. Пушкин. Стихотворения "Зимнее утро", "Зимний вечер", "Няне" и другие по выбору</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А.С. Пушкин. "Сказка о мертвой царевне и о семи богатырях"</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Стихотворение "Бородино"</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3.5</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Н.В. Гоголь. Повесть "Ночь перед Рождеством" из сборника "Вечера на хуторе близ Диканьки"</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второй половины XIX в.</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И.С. Тургенев. Рассказ "Муму"</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 xml:space="preserve">Н.А. Некрасов. Стихотворения "Крестьянские дети", "Школьник". </w:t>
            </w:r>
            <w:r w:rsidRPr="00DA5CCC">
              <w:rPr>
                <w:sz w:val="28"/>
                <w:szCs w:val="28"/>
              </w:rPr>
              <w:lastRenderedPageBreak/>
              <w:t>Поэма "Мороз, Красный нос" (фрагмент)</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4.3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Л.Н. Толстой. Рассказ "Кавказский пленник"</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XIX - XX вв.</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Стихотворения отечественных поэтов XIX - XX вв. о родной природе и о связи человека с Родиной (не менее пяти стихотворений трех поэтов). Стихотворения А.К. Толстого, Ф.И. Тютчева, А.А. Фета, И.А. Бунина, А.А. Блока, С.А. Есенина, Н.М. Рубцова, Ю.П. Кузнецова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Юмористические рассказы отечественных писателей XIX - XX вв. А.П. Чехов (два рассказа по выбору). Например, "Лошадиная фамилия", "Мальчики", "Хирургия". М.М. Зощенко (два рассказа по выбору). Например, "Галоша", "Леля и Минька", "Елка", "Золотые слова", "Встреча"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отечественной литературы о природе и животных (не менее двух). А.И. Куприн, М.М. Пришвин, К.Г. Паустовский</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А.П. Платонов. Рассказы (один по выбору). Например, "Корова", "Никита"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5.5</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В.П. Астафьев. Рассказ "</w:t>
            </w:r>
            <w:proofErr w:type="spellStart"/>
            <w:r w:rsidRPr="00DA5CCC">
              <w:rPr>
                <w:sz w:val="28"/>
                <w:szCs w:val="28"/>
              </w:rPr>
              <w:t>Васюткино</w:t>
            </w:r>
            <w:proofErr w:type="spellEnd"/>
            <w:r w:rsidRPr="00DA5CCC">
              <w:rPr>
                <w:sz w:val="28"/>
                <w:szCs w:val="28"/>
              </w:rPr>
              <w:t xml:space="preserve"> озеро"</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6</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XX - начала XXI вв.</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6.1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6.2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отечественных писателей XX - начала XXI вв. на тему детства (не менее двух). Например, произведения В.П. Катаева, В.П. Крапивина, Ю.П. Казакова, А.Г. Алексина В.К. Железникова, Ю.Я. Яковлева, Ю.И. Коваля, А.А. Лиханова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6.3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приключенческого жанра отечественных писателей (одно по выбору). Например, К. Булычев "Девочка, с которой ничего не случится", "Миллион приключений" (главы по выбору)</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7</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народов Российской Федерации</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7.1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Стихотворения (одно по выбору). Р.Г. Гамзатов "Песня соловья"; М. Карим "Эту песню мать мне пела"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8</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Зарубежная литература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8.1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Х.-К. Андерсен. Сказки (одна по выбору). Например, "Снежная королева", "Соловей"</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8.2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 xml:space="preserve">Зарубежная сказочная проза (одно произведение по выбору). Например, Л. Кэрролл "Алиса в Стране Чудес" (главы по выбору), Д. Толкин "Хоббит, </w:t>
            </w:r>
            <w:proofErr w:type="gramStart"/>
            <w:r w:rsidRPr="00DA5CCC">
              <w:rPr>
                <w:sz w:val="28"/>
                <w:szCs w:val="28"/>
              </w:rPr>
              <w:t>или Туда</w:t>
            </w:r>
            <w:proofErr w:type="gramEnd"/>
            <w:r w:rsidRPr="00DA5CCC">
              <w:rPr>
                <w:sz w:val="28"/>
                <w:szCs w:val="28"/>
              </w:rPr>
              <w:t xml:space="preserve"> и обратно" (главы по выбору)</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8.3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"Зеленое утро"</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8.4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Зарубежная приключенческая проза (два произведения по выбору), например, Р. Стивенсон. "Остров сокровищ", "Черная стрела"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8.5</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 xml:space="preserve">Зарубежная проза о животных (одно - два произведения по выбору). Например, Э. Сетон-Томпсон "Королевская </w:t>
            </w:r>
            <w:proofErr w:type="spellStart"/>
            <w:r w:rsidRPr="00DA5CCC">
              <w:rPr>
                <w:sz w:val="28"/>
                <w:szCs w:val="28"/>
              </w:rPr>
              <w:t>аналостанка</w:t>
            </w:r>
            <w:proofErr w:type="spellEnd"/>
            <w:r w:rsidRPr="00DA5CCC">
              <w:rPr>
                <w:sz w:val="28"/>
                <w:szCs w:val="28"/>
              </w:rPr>
              <w:t>", Д. Даррелл, "Говорящий сверток", Дж. Лондон "Белый клык", Дж. Р. Киплинг "Маугли", "Рикки-Тикки-Тави"</w:t>
            </w:r>
          </w:p>
        </w:tc>
      </w:tr>
    </w:tbl>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right"/>
        <w:rPr>
          <w:sz w:val="28"/>
          <w:szCs w:val="28"/>
        </w:rPr>
      </w:pPr>
      <w:r w:rsidRPr="00DA5CCC">
        <w:rPr>
          <w:sz w:val="28"/>
          <w:szCs w:val="28"/>
        </w:rPr>
        <w:t>Таблица 6.2</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center"/>
        <w:rPr>
          <w:sz w:val="28"/>
          <w:szCs w:val="28"/>
        </w:rPr>
      </w:pPr>
      <w:r w:rsidRPr="00DA5CCC">
        <w:rPr>
          <w:sz w:val="28"/>
          <w:szCs w:val="28"/>
        </w:rPr>
        <w:t>Проверяемые требования к результатам освоения основной</w:t>
      </w:r>
    </w:p>
    <w:p w:rsidR="00DA5CCC" w:rsidRPr="00DA5CCC" w:rsidRDefault="00DA5CCC" w:rsidP="00DA5CCC">
      <w:pPr>
        <w:pStyle w:val="ConsPlusNormal"/>
        <w:spacing w:line="276" w:lineRule="auto"/>
        <w:jc w:val="center"/>
        <w:rPr>
          <w:sz w:val="28"/>
          <w:szCs w:val="28"/>
        </w:rPr>
      </w:pPr>
      <w:r w:rsidRPr="00DA5CCC">
        <w:rPr>
          <w:sz w:val="28"/>
          <w:szCs w:val="28"/>
        </w:rPr>
        <w:t>образовательной программы (6 класс)</w:t>
      </w:r>
    </w:p>
    <w:p w:rsidR="00DA5CCC" w:rsidRPr="00DA5CCC" w:rsidRDefault="00DA5CCC" w:rsidP="00DA5CCC">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Код проверяемого результата</w:t>
            </w:r>
          </w:p>
        </w:tc>
        <w:tc>
          <w:tcPr>
            <w:tcW w:w="7370" w:type="dxa"/>
          </w:tcPr>
          <w:p w:rsidR="00DA5CCC" w:rsidRPr="00DA5CCC" w:rsidRDefault="00DA5CCC" w:rsidP="00DA5CCC">
            <w:pPr>
              <w:pStyle w:val="ConsPlusNormal"/>
              <w:spacing w:line="276" w:lineRule="auto"/>
              <w:jc w:val="center"/>
              <w:rPr>
                <w:sz w:val="28"/>
                <w:szCs w:val="28"/>
              </w:rPr>
            </w:pPr>
            <w:r w:rsidRPr="00DA5CCC">
              <w:rPr>
                <w:sz w:val="28"/>
                <w:szCs w:val="28"/>
              </w:rPr>
              <w:t>Проверяемые предметные результаты освоения основной образовательной программы основного общего образования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Обучающийся научится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2</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3.1</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3.2</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3.3</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выделять в произведениях элементы художественной формы и обнаруживать связи между ними</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3.4</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3.5</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4</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5</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6</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участвовать в беседе и диалоге о прочитанном произведении, давать аргументированную оценку прочитанному</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7</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создавать устные и письменные высказывания разных жанров (объемом не менее 100 слов), писать сочинение-рассуждение по заданной теме с использованием прочитанных произведений, аннотаций, отзывов</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8</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9</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10</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планировать собственное досуговое чтение, обогащать свой круг чтения по рекомендациям учителя, в том числе за счет произведений современной литературы для детей и подростков</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11</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 xml:space="preserve">развивать умения коллективной проектной или </w:t>
            </w:r>
            <w:r w:rsidRPr="00DA5CCC">
              <w:rPr>
                <w:sz w:val="28"/>
                <w:szCs w:val="28"/>
              </w:rPr>
              <w:lastRenderedPageBreak/>
              <w:t>исследовательской деятельности под руководством учителя и учиться публично представлять полученные результаты</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12</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right"/>
        <w:rPr>
          <w:sz w:val="28"/>
          <w:szCs w:val="28"/>
        </w:rPr>
      </w:pPr>
      <w:r w:rsidRPr="00DA5CCC">
        <w:rPr>
          <w:sz w:val="28"/>
          <w:szCs w:val="28"/>
        </w:rPr>
        <w:t>Таблица 6.3</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center"/>
        <w:rPr>
          <w:sz w:val="28"/>
          <w:szCs w:val="28"/>
        </w:rPr>
      </w:pPr>
      <w:r w:rsidRPr="00DA5CCC">
        <w:rPr>
          <w:sz w:val="28"/>
          <w:szCs w:val="28"/>
        </w:rPr>
        <w:t>Проверяемые элементы содержания (6 класс)</w:t>
      </w:r>
    </w:p>
    <w:p w:rsidR="00DA5CCC" w:rsidRPr="00DA5CCC" w:rsidRDefault="00DA5CCC" w:rsidP="00DA5CCC">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Код</w:t>
            </w:r>
          </w:p>
        </w:tc>
        <w:tc>
          <w:tcPr>
            <w:tcW w:w="7994" w:type="dxa"/>
          </w:tcPr>
          <w:p w:rsidR="00DA5CCC" w:rsidRPr="00DA5CCC" w:rsidRDefault="00DA5CCC" w:rsidP="00DA5CCC">
            <w:pPr>
              <w:pStyle w:val="ConsPlusNormal"/>
              <w:spacing w:line="276" w:lineRule="auto"/>
              <w:jc w:val="center"/>
              <w:rPr>
                <w:sz w:val="28"/>
                <w:szCs w:val="28"/>
              </w:rPr>
            </w:pPr>
            <w:r w:rsidRPr="00DA5CCC">
              <w:rPr>
                <w:sz w:val="28"/>
                <w:szCs w:val="28"/>
              </w:rPr>
              <w:t>Проверяемый элемент содержания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Античная литература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1.1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Гомер. Поэмы. "Илиада", "Одиссея" (фрагменты)</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Фольклор</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Русские былины (не менее двух). Например, "Илья Муромец и Соловей-разбойник", "Садко"</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 xml:space="preserve">Народные песни и поэмы народов России и мира (не менее трех песен и двух поэм). Например, "Ах, кабы на цветы да не морозы...", "Ах вы ветры, ветры буйные...", "Черный ворон", "Не шуми, </w:t>
            </w:r>
            <w:proofErr w:type="spellStart"/>
            <w:r w:rsidRPr="00DA5CCC">
              <w:rPr>
                <w:sz w:val="28"/>
                <w:szCs w:val="28"/>
              </w:rPr>
              <w:t>мати</w:t>
            </w:r>
            <w:proofErr w:type="spellEnd"/>
            <w:r w:rsidRPr="00DA5CCC">
              <w:rPr>
                <w:sz w:val="28"/>
                <w:szCs w:val="28"/>
              </w:rPr>
              <w:t xml:space="preserve"> зеленая дубровушка...". "Песнь о Роланде" (фрагменты), "Песнь о Нибелунгах" (фрагменты)</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Древнерусская литература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первой половины XIX в.</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А.С. Пушкин. Стихотворения (не менее трех). Например, "Песнь о вещем Олеге", "Зимняя дорога", "Узник", "Туча" и другие.</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А.С. Пушкин. Роман "Дубровский"</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4.3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Стихотворения (не менее трех). Например, "Три пальмы", "Листок", "Утес"</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А.В. Кольцов. Стихотворения (не менее двух). Например, "Косарь", "Соловей"</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второй половины XIX в.</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Ф.И. Тютчев. Стихотворения (не менее двух). Например, "Есть в осени первоначальной...", "С поляны коршун поднялся..."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А.А. Фет. Стихотворения (не менее двух). Например, "Учись у них - у дуба, у березы...", "Я пришел к тебе с приветом..."</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И.С. Тургенев. Рассказ "Бежин луг"</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Н.С. Лесков. Сказ "Левша"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5.5</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Л.Н. Толстой. Повесть "Детство" (главы)</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5.6</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А.П. Чехов. Рассказы (три по выбору). Например, "Толстый и тонкий", "Хамелеон", "Смерть чиновника"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5.7</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А.И. Куприн. Рассказ "Чудесный доктор"</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6</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XX - начала XXI вв.</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6.1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Стихотворения отечественных поэтов начала XX в. (не менее двух). Например, стихотворения С.А. Есенина, В.В. Маяковского, А.А. Блока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6.2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Стихотворения отечественных поэтов XX в. (не менее четырех стихотворений двух поэтов). Например, стихотворения О.Ф. Берггольц, В.С. Высоцкого, Ю.П. Мориц, Д.С. Самойлова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6.3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 xml:space="preserve">Проза отечественных писателей конца XX - начала XXI вв., в том числе о Великой Отечественной войне (два произведения по выбору). Например, Б.Л. Васильев "Экспонат </w:t>
            </w:r>
            <w:proofErr w:type="gramStart"/>
            <w:r w:rsidRPr="00DA5CCC">
              <w:rPr>
                <w:sz w:val="28"/>
                <w:szCs w:val="28"/>
              </w:rPr>
              <w:t>N...</w:t>
            </w:r>
            <w:proofErr w:type="gramEnd"/>
            <w:r w:rsidRPr="00DA5CCC">
              <w:rPr>
                <w:sz w:val="28"/>
                <w:szCs w:val="28"/>
              </w:rPr>
              <w:t>", Б.П. Екимов "Ночь исцеления", Э.Н. Веркин "Облачный полк" (главы)</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6.4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В.Г. Распутин. Рассказ "Уроки французского"</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6.5</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 xml:space="preserve">Произведения отечественных писателей на тему взросления человека (не менее двух). Например, Р.П. Погодин "Кирпичные острова", Р.И. </w:t>
            </w:r>
            <w:proofErr w:type="spellStart"/>
            <w:r w:rsidRPr="00DA5CCC">
              <w:rPr>
                <w:sz w:val="28"/>
                <w:szCs w:val="28"/>
              </w:rPr>
              <w:t>Фраерман</w:t>
            </w:r>
            <w:proofErr w:type="spellEnd"/>
            <w:r w:rsidRPr="00DA5CCC">
              <w:rPr>
                <w:sz w:val="28"/>
                <w:szCs w:val="28"/>
              </w:rPr>
              <w:t xml:space="preserve"> "Дикая собака Динго, или Повесть о </w:t>
            </w:r>
            <w:r w:rsidRPr="00DA5CCC">
              <w:rPr>
                <w:sz w:val="28"/>
                <w:szCs w:val="28"/>
              </w:rPr>
              <w:lastRenderedPageBreak/>
              <w:t>первой любви", Ю.И. Коваль "Самая легкая лодка в мире"</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6.6</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современных отечественных писателей-фантастов. Например, К. Булычев "Сто лет тому вперед"</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7</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народов Российской Федерации</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7.1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8</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Зарубежная литература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8.1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Д. Дефо "Робинзон Крузо" (главы по выбору)</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8.2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Дж. Свифт "Путешествия Гулливера" (главы по выбору)</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8.3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w:t>
            </w:r>
          </w:p>
        </w:tc>
      </w:tr>
    </w:tbl>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right"/>
        <w:rPr>
          <w:sz w:val="28"/>
          <w:szCs w:val="28"/>
        </w:rPr>
      </w:pPr>
      <w:r w:rsidRPr="00DA5CCC">
        <w:rPr>
          <w:sz w:val="28"/>
          <w:szCs w:val="28"/>
        </w:rPr>
        <w:t>Таблица 6.4</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center"/>
        <w:rPr>
          <w:sz w:val="28"/>
          <w:szCs w:val="28"/>
        </w:rPr>
      </w:pPr>
      <w:r w:rsidRPr="00DA5CCC">
        <w:rPr>
          <w:sz w:val="28"/>
          <w:szCs w:val="28"/>
        </w:rPr>
        <w:t>Проверяемые требования к результатам освоения основной</w:t>
      </w:r>
    </w:p>
    <w:p w:rsidR="00DA5CCC" w:rsidRPr="00DA5CCC" w:rsidRDefault="00DA5CCC" w:rsidP="00DA5CCC">
      <w:pPr>
        <w:pStyle w:val="ConsPlusNormal"/>
        <w:spacing w:line="276" w:lineRule="auto"/>
        <w:jc w:val="center"/>
        <w:rPr>
          <w:sz w:val="28"/>
          <w:szCs w:val="28"/>
        </w:rPr>
      </w:pPr>
      <w:r w:rsidRPr="00DA5CCC">
        <w:rPr>
          <w:sz w:val="28"/>
          <w:szCs w:val="28"/>
        </w:rPr>
        <w:t>образовательной программы (7 класс)</w:t>
      </w:r>
    </w:p>
    <w:p w:rsidR="00DA5CCC" w:rsidRPr="00DA5CCC" w:rsidRDefault="00DA5CCC" w:rsidP="00DA5CCC">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Код проверяемого результата</w:t>
            </w:r>
          </w:p>
        </w:tc>
        <w:tc>
          <w:tcPr>
            <w:tcW w:w="7370" w:type="dxa"/>
          </w:tcPr>
          <w:p w:rsidR="00DA5CCC" w:rsidRPr="00DA5CCC" w:rsidRDefault="00DA5CCC" w:rsidP="00DA5CCC">
            <w:pPr>
              <w:pStyle w:val="ConsPlusNormal"/>
              <w:spacing w:line="276" w:lineRule="auto"/>
              <w:jc w:val="center"/>
              <w:rPr>
                <w:sz w:val="28"/>
                <w:szCs w:val="28"/>
              </w:rPr>
            </w:pPr>
            <w:r w:rsidRPr="00DA5CCC">
              <w:rPr>
                <w:sz w:val="28"/>
                <w:szCs w:val="28"/>
              </w:rPr>
              <w:t>Проверяемые предметные результаты освоения основной образовательной программы основного общего образования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Обучающийся научится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2</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3</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что в литературных произведениях отражена художественная картина мира</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3.1</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3.2</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w:t>
            </w:r>
            <w:r w:rsidRPr="00DA5CCC">
              <w:rPr>
                <w:sz w:val="28"/>
                <w:szCs w:val="28"/>
              </w:rPr>
              <w:lastRenderedPageBreak/>
              <w:t>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3.3</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выделять в произведениях элементы художественной формы и обнаруживать связи между ними</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3.4</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сопоставлять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3.5</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4</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5</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6</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7</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создавать устные и письменные высказывания разных жанров (объемом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w:t>
            </w:r>
            <w:r w:rsidRPr="00DA5CCC">
              <w:rPr>
                <w:sz w:val="28"/>
                <w:szCs w:val="28"/>
              </w:rPr>
              <w:lastRenderedPageBreak/>
              <w:t>творческой работы на самостоятельно или под руководством учителя выбранную литературную или публицистическую тему</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8</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9</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10</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планировать свое чтение, обогащать свой круг чтения по рекомендациям учителя и обучающихся, в том числе за счет произведений современной литературы для детей и подростков</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11</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12</w:t>
            </w:r>
          </w:p>
        </w:tc>
        <w:tc>
          <w:tcPr>
            <w:tcW w:w="7370" w:type="dxa"/>
            <w:vAlign w:val="bottom"/>
          </w:tcPr>
          <w:p w:rsidR="00DA5CCC" w:rsidRPr="00DA5CCC" w:rsidRDefault="00DA5CCC" w:rsidP="00DA5CCC">
            <w:pPr>
              <w:pStyle w:val="ConsPlusNormal"/>
              <w:spacing w:line="276" w:lineRule="auto"/>
              <w:jc w:val="both"/>
              <w:rPr>
                <w:sz w:val="28"/>
                <w:szCs w:val="28"/>
              </w:rPr>
            </w:pPr>
            <w:r w:rsidRPr="00DA5CCC">
              <w:rPr>
                <w:sz w:val="28"/>
                <w:szCs w:val="28"/>
              </w:rPr>
              <w:t>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right"/>
        <w:rPr>
          <w:sz w:val="28"/>
          <w:szCs w:val="28"/>
        </w:rPr>
      </w:pPr>
      <w:r w:rsidRPr="00DA5CCC">
        <w:rPr>
          <w:sz w:val="28"/>
          <w:szCs w:val="28"/>
        </w:rPr>
        <w:t>Таблица 6.5</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center"/>
        <w:rPr>
          <w:sz w:val="28"/>
          <w:szCs w:val="28"/>
        </w:rPr>
      </w:pPr>
      <w:r w:rsidRPr="00DA5CCC">
        <w:rPr>
          <w:sz w:val="28"/>
          <w:szCs w:val="28"/>
        </w:rPr>
        <w:t>Проверяемые элементы содержания (7 класс)</w:t>
      </w:r>
    </w:p>
    <w:p w:rsidR="00DA5CCC" w:rsidRPr="00DA5CCC" w:rsidRDefault="00DA5CCC" w:rsidP="00DA5CCC">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Код</w:t>
            </w:r>
          </w:p>
        </w:tc>
        <w:tc>
          <w:tcPr>
            <w:tcW w:w="7994" w:type="dxa"/>
          </w:tcPr>
          <w:p w:rsidR="00DA5CCC" w:rsidRPr="00DA5CCC" w:rsidRDefault="00DA5CCC" w:rsidP="00DA5CCC">
            <w:pPr>
              <w:pStyle w:val="ConsPlusNormal"/>
              <w:spacing w:line="276" w:lineRule="auto"/>
              <w:jc w:val="center"/>
              <w:rPr>
                <w:sz w:val="28"/>
                <w:szCs w:val="28"/>
              </w:rPr>
            </w:pPr>
            <w:r w:rsidRPr="00DA5CCC">
              <w:rPr>
                <w:sz w:val="28"/>
                <w:szCs w:val="28"/>
              </w:rPr>
              <w:t>Проверяемый элемент содержания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Древнерусская литература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1.1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Древнерусские повести (одна повесть по выбору). Например, "Поучение" Владимира Мономаха (в сокращении)</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первой половины XIX в.</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А.С. Пушкин. Стихотворения (не менее четырех). Например, "Во глубине сибирских руд...", "19 октября" ("Роняет лес багряный свой убор..."), "И.И. Пущину", "На холмах Грузии лежит ночная мгла..."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А.С. Пушкин "Повести Белкина" ("Станционный смотритель")</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А.С. Пушкин. Поэма "Полтава" (фрагмент)</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Стихотворения (не менее четырех). Например, "Узник", "Парус", "Тучи", "Желанье" ("Отворите мне темницу..."), "Когда волнуется желтеющая нива...", "Ангел", "Молитва" ("В минуту жизни трудную...")</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2.5</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"Песня про царя Ивана Васильевича, молодого опричника и удалого купца Калашникова"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2.6</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Н.В. Гоголь. Повесть "Тарас Бульба"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второй половины XIX в.</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 xml:space="preserve">И.С. Тургенев. Рассказы из цикла "Записки охотника" (два по выбору). Например, "Бирюк", "Хорь и </w:t>
            </w:r>
            <w:proofErr w:type="spellStart"/>
            <w:r w:rsidRPr="00DA5CCC">
              <w:rPr>
                <w:sz w:val="28"/>
                <w:szCs w:val="28"/>
              </w:rPr>
              <w:t>Калиныч</w:t>
            </w:r>
            <w:proofErr w:type="spellEnd"/>
            <w:r w:rsidRPr="00DA5CCC">
              <w:rPr>
                <w:sz w:val="28"/>
                <w:szCs w:val="28"/>
              </w:rPr>
              <w:t>" и другие. Стихотворения в прозе. Например, "Русский язык", "Воробей"</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Л.Н. Толстой. Рассказ "После бала"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Н.А. Некрасов. Стихотворения (не менее двух). Например, "Размышления у парадного подъезда", "Железная дорога"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Поэзия второй половины XIX в. Ф.И. Тютчев, А.А. Фет, А.К. Толстой и другие (не менее двух стихотворений по выбору)</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3.5</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 xml:space="preserve">М.Е. Салтыков-Щедрин. Сказки (одна по выбору). Например, "Повесть о том, как один мужик двух генералов прокормил", "Дикий помещик", "Премудрый </w:t>
            </w:r>
            <w:proofErr w:type="spellStart"/>
            <w:r w:rsidRPr="00DA5CCC">
              <w:rPr>
                <w:sz w:val="28"/>
                <w:szCs w:val="28"/>
              </w:rPr>
              <w:t>пискарь</w:t>
            </w:r>
            <w:proofErr w:type="spellEnd"/>
            <w:r w:rsidRPr="00DA5CCC">
              <w:rPr>
                <w:sz w:val="28"/>
                <w:szCs w:val="28"/>
              </w:rPr>
              <w:t>"</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3.6</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отечественных и зарубежных писателей на историческую тему (не менее двух). Например, А.К. Толстой, Р. Сабатини, Ф. Купер</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конца XIX - начала XX в.</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4.1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А.П. Чехов. Рассказы (один по выбору). Например, "Тоска", "Злоумышленник"</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 Горький. Ранние рассказы (одно произведение по выбору). Например, "Старуха Изергиль" (легенда о Данко), "</w:t>
            </w:r>
            <w:proofErr w:type="spellStart"/>
            <w:r w:rsidRPr="00DA5CCC">
              <w:rPr>
                <w:sz w:val="28"/>
                <w:szCs w:val="28"/>
              </w:rPr>
              <w:t>Челкаш</w:t>
            </w:r>
            <w:proofErr w:type="spellEnd"/>
            <w:r w:rsidRPr="00DA5CCC">
              <w:rPr>
                <w:sz w:val="28"/>
                <w:szCs w:val="28"/>
              </w:rPr>
              <w:t>"</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первой половины XX в.</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А.С. Грин. Повести и рассказы (одно произведение по выбору). Например, "Алые паруса", "Зеленая лампа"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Отечественная поэзия первой половины XX в. Стихотворения на тему мечты и реальности (два-три по выбору). Например, стихотворения А.А. Блока, Н.С. Гумилева, М.И. Цветаевой</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М.А. Шолохов "Донские рассказы" (один по выбору). Например, "Родинка", "Чужая кровь"</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5.5</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А.П. Платонов. Рассказы (один по выбору). Например, "Юшка", "Неизвестный цветок"</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6</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второй половины XX - начала XXI вв.</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6.1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В.М. Шукшин. Рассказы (один по выбору). Например, "Чудик", "Стенька Разин", "Критики"</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6.2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Стихотворения отечественных поэтов второй половины XX - начала XXI вв. (не менее четырех стихотворений двух поэтов). Например, стихотворения М.И. Цветаевой, Е.А. Евтушенко, Б.А. Ахмадулиной, Б.Ш. Окуджавы, Ю.Д. Левитанского</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6.3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отечественных прозаиков второй половины XX - начала XXI вв. (не менее двух). Например, произведения Ф.А. Абрамова, В.П. Астафьева, В.И. Белова, Ф.А. Искандера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7</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Зарубежная литература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7.1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 Сервантес. Роман "Хитроумный идальго Дон Кихот Ламанчский" (главы)</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7.2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Зарубежная новеллистика (одно-два произведения по выбору). Например, П. Мериме "Маттео Фальконе", О. Генри "Дары волхвов", "Последний лист"</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7.3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Антуан де Сент-Экзюпери. Повесть-сказка "Маленький принц"</w:t>
            </w:r>
          </w:p>
        </w:tc>
      </w:tr>
    </w:tbl>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right"/>
        <w:rPr>
          <w:sz w:val="28"/>
          <w:szCs w:val="28"/>
        </w:rPr>
      </w:pPr>
      <w:r w:rsidRPr="00DA5CCC">
        <w:rPr>
          <w:sz w:val="28"/>
          <w:szCs w:val="28"/>
        </w:rPr>
        <w:t>Таблица 6.6</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center"/>
        <w:rPr>
          <w:sz w:val="28"/>
          <w:szCs w:val="28"/>
        </w:rPr>
      </w:pPr>
      <w:r w:rsidRPr="00DA5CCC">
        <w:rPr>
          <w:sz w:val="28"/>
          <w:szCs w:val="28"/>
        </w:rPr>
        <w:t>Проверяемые требования к результатам освоения основной</w:t>
      </w:r>
    </w:p>
    <w:p w:rsidR="00DA5CCC" w:rsidRPr="00DA5CCC" w:rsidRDefault="00DA5CCC" w:rsidP="00DA5CCC">
      <w:pPr>
        <w:pStyle w:val="ConsPlusNormal"/>
        <w:spacing w:line="276" w:lineRule="auto"/>
        <w:jc w:val="center"/>
        <w:rPr>
          <w:sz w:val="28"/>
          <w:szCs w:val="28"/>
        </w:rPr>
      </w:pPr>
      <w:r w:rsidRPr="00DA5CCC">
        <w:rPr>
          <w:sz w:val="28"/>
          <w:szCs w:val="28"/>
        </w:rPr>
        <w:t>образовательной программы (8 класс)</w:t>
      </w:r>
    </w:p>
    <w:p w:rsidR="00DA5CCC" w:rsidRPr="00DA5CCC" w:rsidRDefault="00DA5CCC" w:rsidP="00DA5CCC">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Код проверяемого результата</w:t>
            </w:r>
          </w:p>
        </w:tc>
        <w:tc>
          <w:tcPr>
            <w:tcW w:w="7370" w:type="dxa"/>
          </w:tcPr>
          <w:p w:rsidR="00DA5CCC" w:rsidRPr="00DA5CCC" w:rsidRDefault="00DA5CCC" w:rsidP="00DA5CCC">
            <w:pPr>
              <w:pStyle w:val="ConsPlusNormal"/>
              <w:spacing w:line="276" w:lineRule="auto"/>
              <w:jc w:val="center"/>
              <w:rPr>
                <w:sz w:val="28"/>
                <w:szCs w:val="28"/>
              </w:rPr>
            </w:pPr>
            <w:r w:rsidRPr="00DA5CCC">
              <w:rPr>
                <w:sz w:val="28"/>
                <w:szCs w:val="28"/>
              </w:rPr>
              <w:t>Проверяемые предметные результаты освоения основной образовательной программы основного общего образования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Обучающийся научится 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2</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неоднозначность художественных смыслов, заложенных в литературных произведениях</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3.1</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w:t>
            </w:r>
            <w:r w:rsidRPr="00DA5CCC">
              <w:rPr>
                <w:sz w:val="28"/>
                <w:szCs w:val="28"/>
              </w:rPr>
              <w:lastRenderedPageBreak/>
              <w:t>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3.2</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3.3</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 xml:space="preserve">рассматривать отдельные изученные произведения в рамках </w:t>
            </w:r>
            <w:r w:rsidRPr="00DA5CCC">
              <w:rPr>
                <w:sz w:val="28"/>
                <w:szCs w:val="28"/>
              </w:rPr>
              <w:lastRenderedPageBreak/>
              <w:t>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3.4</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 xml:space="preserve">выделять в произведениях элементы художественной формы и обнаруживать связи между ними, определять </w:t>
            </w:r>
            <w:proofErr w:type="spellStart"/>
            <w:r w:rsidRPr="00DA5CCC">
              <w:rPr>
                <w:sz w:val="28"/>
                <w:szCs w:val="28"/>
              </w:rPr>
              <w:t>родо</w:t>
            </w:r>
            <w:proofErr w:type="spellEnd"/>
            <w:r w:rsidRPr="00DA5CCC">
              <w:rPr>
                <w:sz w:val="28"/>
                <w:szCs w:val="28"/>
              </w:rPr>
              <w:t>-жанровую специфику изученного художественного произведения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3.5</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3.6</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4</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5</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6</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7</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 xml:space="preserve">создавать устные и письменные высказывания разных жанров (объемом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w:t>
            </w:r>
            <w:r w:rsidRPr="00DA5CCC">
              <w:rPr>
                <w:sz w:val="28"/>
                <w:szCs w:val="28"/>
              </w:rPr>
              <w:lastRenderedPageBreak/>
              <w:t>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8</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9</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10</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11</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12</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right"/>
        <w:rPr>
          <w:sz w:val="28"/>
          <w:szCs w:val="28"/>
        </w:rPr>
      </w:pPr>
      <w:r w:rsidRPr="00DA5CCC">
        <w:rPr>
          <w:sz w:val="28"/>
          <w:szCs w:val="28"/>
        </w:rPr>
        <w:t>Таблица 6.7</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center"/>
        <w:rPr>
          <w:sz w:val="28"/>
          <w:szCs w:val="28"/>
        </w:rPr>
      </w:pPr>
      <w:r w:rsidRPr="00DA5CCC">
        <w:rPr>
          <w:sz w:val="28"/>
          <w:szCs w:val="28"/>
        </w:rPr>
        <w:t>Проверяемые элементы содержания (8 класс)</w:t>
      </w:r>
    </w:p>
    <w:p w:rsidR="00DA5CCC" w:rsidRPr="00DA5CCC" w:rsidRDefault="00DA5CCC" w:rsidP="00DA5CCC">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Код</w:t>
            </w:r>
          </w:p>
        </w:tc>
        <w:tc>
          <w:tcPr>
            <w:tcW w:w="7994" w:type="dxa"/>
          </w:tcPr>
          <w:p w:rsidR="00DA5CCC" w:rsidRPr="00DA5CCC" w:rsidRDefault="00DA5CCC" w:rsidP="00DA5CCC">
            <w:pPr>
              <w:pStyle w:val="ConsPlusNormal"/>
              <w:spacing w:line="276" w:lineRule="auto"/>
              <w:jc w:val="center"/>
              <w:rPr>
                <w:sz w:val="28"/>
                <w:szCs w:val="28"/>
              </w:rPr>
            </w:pPr>
            <w:r w:rsidRPr="00DA5CCC">
              <w:rPr>
                <w:sz w:val="28"/>
                <w:szCs w:val="28"/>
              </w:rPr>
              <w:t>Проверяемый элемент содержания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Древнерусская литература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1.1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 xml:space="preserve">Житийная литература (одно произведение по выбору). "Житие </w:t>
            </w:r>
            <w:r w:rsidRPr="00DA5CCC">
              <w:rPr>
                <w:sz w:val="28"/>
                <w:szCs w:val="28"/>
              </w:rPr>
              <w:lastRenderedPageBreak/>
              <w:t>Сергия Радонежского", "Житие протопопа Аввакума, им самим написанное"</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XVIII в.</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Д.И. Фонвизин. Комедия "Недоросль"</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первой половины XIX в.</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А.С. Пушкин. Стихотворения (не менее двух). Например, "К Чаадаеву", "Анчар"</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А.С. Пушкин. "Маленькие трагедии" (одна пьеса по выбору). Например, "Моцарт и Сальери", "Каменный гость"</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А.С. Пушкин. Роман "Капитанская дочка"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Стихотворения (не менее двух). Например, "Я не хочу, чтоб свет узнал...", "Из-под таинственной, холодной полумаски...", "Нищий"</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3.5</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Поэма "Мцыри"</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3.6</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Н.В. Гоголь. Повесть "Шинель"</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3.7</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Н.В. Гоголь. Комедия "Ревизор"</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второй половины XIX в.</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И.С. Тургенев. Повести (одна по выбору). Например, "Ася", "Первая любовь"</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Ф.М. Достоевский. "Бедные люди", "Белые ночи" (одно произведение по выбору)</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Л.Н. Толстой. Повести и рассказы (одно произведение по выбору). Например, "Отрочество" (главы)</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первой половины XX в.</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писателей русского зарубежья (не менее двух по выбору). Например, произведения И.С. Шмелева, М.А. Осоргина, В.В. Набокова, Н. Тэффи, А.Т. Аверченко</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 xml:space="preserve">Поэзия первой половины XX в. (не менее трех стихотворений на тему "Человек и эпоха" по выбору). Например, стихотворения В.В. </w:t>
            </w:r>
            <w:r w:rsidRPr="00DA5CCC">
              <w:rPr>
                <w:sz w:val="28"/>
                <w:szCs w:val="28"/>
              </w:rPr>
              <w:lastRenderedPageBreak/>
              <w:t>Маяковского, А.А. Ахматовой, М.И. Цветаевой, О.Э. Мандельштама, Б.Л. Пастернака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5.3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М.А. Булгаков (одна повесть по выбору). Например, "Собачье сердце"</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6</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второй половины XX - начала XXI вв.</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6.1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А.Т. Твардовский. Поэма "Василий Теркин" (главы "Переправа", "Гармонь", "Два солдата", "Поединок")</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6.2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А.Н. Толстой. Рассказ "Русский характер"</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6.3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М.А. Шолохов. Рассказ "Судьба человека"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6.4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А.И. Солженицын. Рассказ "Матренин двор"</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6.5</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отечественных прозаиков второй половины XX - начала XXI вв. (не менее двух произведений). Например, произведения В.П. Астафьева, Ю.В. Бондарева, Б.П. Екимова, Е.И. Носова, А.Н. и Б.Н. Стругацких, В.Ф. Тендрякова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6.6</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Поэзия второй половины XX - начала XXI вв.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7</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Зарубежная литература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7.1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У. Шекспир. Сонеты (один-два по выбору). Например, N 66 "Измучась всем, я умереть хочу...", N 130 "Ее глаза на звезды не похожи..."</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7.2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У. Шекспир. Трагедия "Ромео и Джульетта" (фрагменты по выбору)</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7.3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Ж.-Б. Мольер. Комедия "Мещанин во дворянстве" (фрагменты по выбору)</w:t>
            </w:r>
          </w:p>
        </w:tc>
      </w:tr>
    </w:tbl>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right"/>
        <w:rPr>
          <w:sz w:val="28"/>
          <w:szCs w:val="28"/>
        </w:rPr>
      </w:pPr>
      <w:r w:rsidRPr="00DA5CCC">
        <w:rPr>
          <w:sz w:val="28"/>
          <w:szCs w:val="28"/>
        </w:rPr>
        <w:t>Таблица 6.8</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center"/>
        <w:rPr>
          <w:sz w:val="28"/>
          <w:szCs w:val="28"/>
        </w:rPr>
      </w:pPr>
      <w:r w:rsidRPr="00DA5CCC">
        <w:rPr>
          <w:sz w:val="28"/>
          <w:szCs w:val="28"/>
        </w:rPr>
        <w:t>Проверяемые требования к результатам освоения основной</w:t>
      </w:r>
    </w:p>
    <w:p w:rsidR="00DA5CCC" w:rsidRPr="00DA5CCC" w:rsidRDefault="00DA5CCC" w:rsidP="00DA5CCC">
      <w:pPr>
        <w:pStyle w:val="ConsPlusNormal"/>
        <w:spacing w:line="276" w:lineRule="auto"/>
        <w:jc w:val="center"/>
        <w:rPr>
          <w:sz w:val="28"/>
          <w:szCs w:val="28"/>
        </w:rPr>
      </w:pPr>
      <w:r w:rsidRPr="00DA5CCC">
        <w:rPr>
          <w:sz w:val="28"/>
          <w:szCs w:val="28"/>
        </w:rPr>
        <w:t>образовательной программы (9 класс)</w:t>
      </w:r>
    </w:p>
    <w:p w:rsidR="00DA5CCC" w:rsidRPr="00DA5CCC" w:rsidRDefault="00DA5CCC" w:rsidP="00DA5CCC">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Код проверяемого результата</w:t>
            </w:r>
          </w:p>
        </w:tc>
        <w:tc>
          <w:tcPr>
            <w:tcW w:w="7370" w:type="dxa"/>
          </w:tcPr>
          <w:p w:rsidR="00DA5CCC" w:rsidRPr="00DA5CCC" w:rsidRDefault="00DA5CCC" w:rsidP="00DA5CCC">
            <w:pPr>
              <w:pStyle w:val="ConsPlusNormal"/>
              <w:spacing w:line="276" w:lineRule="auto"/>
              <w:jc w:val="center"/>
              <w:rPr>
                <w:sz w:val="28"/>
                <w:szCs w:val="28"/>
              </w:rPr>
            </w:pPr>
            <w:r w:rsidRPr="00DA5CCC">
              <w:rPr>
                <w:sz w:val="28"/>
                <w:szCs w:val="28"/>
              </w:rPr>
              <w:t>Проверяемые предметные результаты освоения основной образовательной программы основного общего образования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Обучающийся научится 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2</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понимать условность художественной картины мира, отраженной в литературных произведениях с учетом неоднозначности заложенных в них художественных смыслов</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3.1</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w:t>
            </w:r>
            <w:r w:rsidRPr="00DA5CCC">
              <w:rPr>
                <w:sz w:val="28"/>
                <w:szCs w:val="28"/>
              </w:rPr>
              <w:lastRenderedPageBreak/>
              <w:t>адресатом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3.2</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3.3</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3.4</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3.5</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 xml:space="preserve">выделять в произведениях элементы художественной формы и обнаруживать связи между ними; определять </w:t>
            </w:r>
            <w:proofErr w:type="spellStart"/>
            <w:r w:rsidRPr="00DA5CCC">
              <w:rPr>
                <w:sz w:val="28"/>
                <w:szCs w:val="28"/>
              </w:rPr>
              <w:t>родо</w:t>
            </w:r>
            <w:proofErr w:type="spellEnd"/>
            <w:r w:rsidRPr="00DA5CCC">
              <w:rPr>
                <w:sz w:val="28"/>
                <w:szCs w:val="28"/>
              </w:rPr>
              <w:t>-жанровую специфику изученного и самостоятельно прочитанного художественного произведения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3.6</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 xml:space="preserve">сопоставлять произведения, их фрагменты (с учетом </w:t>
            </w:r>
            <w:proofErr w:type="spellStart"/>
            <w:r w:rsidRPr="00DA5CCC">
              <w:rPr>
                <w:sz w:val="28"/>
                <w:szCs w:val="28"/>
              </w:rPr>
              <w:t>внутритекстовых</w:t>
            </w:r>
            <w:proofErr w:type="spellEnd"/>
            <w:r w:rsidRPr="00DA5CCC">
              <w:rPr>
                <w:sz w:val="28"/>
                <w:szCs w:val="28"/>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3.7</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4</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5</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6</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 xml:space="preserve">участвовать в беседе и диалоге о прочитанном произведении, </w:t>
            </w:r>
            <w:r w:rsidRPr="00DA5CCC">
              <w:rPr>
                <w:sz w:val="28"/>
                <w:szCs w:val="28"/>
              </w:rPr>
              <w:lastRenderedPageBreak/>
              <w:t>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7</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создавать устные и письменные высказывания разных жанров (объемом не менее 250 слов), писать сочинение-рассуждение по заданной теме с использованием прочитанных произведений, представлять развернутый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8</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9</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10</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11</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участвовать в коллективной и индивидуальной учебно-исследовательской и проектной деятельности и уметь публично презентовать полученные результаты</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12</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right"/>
        <w:rPr>
          <w:sz w:val="28"/>
          <w:szCs w:val="28"/>
        </w:rPr>
      </w:pPr>
      <w:r w:rsidRPr="00DA5CCC">
        <w:rPr>
          <w:sz w:val="28"/>
          <w:szCs w:val="28"/>
        </w:rPr>
        <w:t>Таблица 6.9</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center"/>
        <w:rPr>
          <w:sz w:val="28"/>
          <w:szCs w:val="28"/>
        </w:rPr>
      </w:pPr>
      <w:r w:rsidRPr="00DA5CCC">
        <w:rPr>
          <w:sz w:val="28"/>
          <w:szCs w:val="28"/>
        </w:rPr>
        <w:t>Проверяемые элементы содержания (9 класс)</w:t>
      </w:r>
    </w:p>
    <w:p w:rsidR="00DA5CCC" w:rsidRPr="00DA5CCC" w:rsidRDefault="00DA5CCC" w:rsidP="00DA5CCC">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Код</w:t>
            </w:r>
          </w:p>
        </w:tc>
        <w:tc>
          <w:tcPr>
            <w:tcW w:w="7994" w:type="dxa"/>
          </w:tcPr>
          <w:p w:rsidR="00DA5CCC" w:rsidRPr="00DA5CCC" w:rsidRDefault="00DA5CCC" w:rsidP="00DA5CCC">
            <w:pPr>
              <w:pStyle w:val="ConsPlusNormal"/>
              <w:spacing w:line="276" w:lineRule="auto"/>
              <w:jc w:val="center"/>
              <w:rPr>
                <w:sz w:val="28"/>
                <w:szCs w:val="28"/>
              </w:rPr>
            </w:pPr>
            <w:r w:rsidRPr="00DA5CCC">
              <w:rPr>
                <w:sz w:val="28"/>
                <w:szCs w:val="28"/>
              </w:rPr>
              <w:t>Проверяемый элемент содержания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Древнерусская литература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1.1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"Слово о полку Игореве"</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XVIII в.</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Г.Р. Державин. Стихотворения (два по выбору). Например, "Властителям и судиям", "Памятник"</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Н.М. Карамзин. Повесть "Бедная Лиза"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первой половины XIX в.</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В.А. Жуковский. Баллады, элегии (две по выбору). Например, "Светлана", "Невыразимое", "Море"</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А.С. Грибоедов. Комедия "Горе от ума"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Поэзия пушкинской эпохи (не менее трех стихотворений по выбору). Например, К.Н. Батюшков, А.А. Дельвиг, Н.М. Языков, Е.А. Баратынский</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 xml:space="preserve">А.С. Пушкин. Стихотворения (не менее пяти по выбору). Например, "Бесы", "Брожу ли я вдоль улиц шумных...", "...Вновь я </w:t>
            </w:r>
            <w:r w:rsidRPr="00DA5CCC">
              <w:rPr>
                <w:sz w:val="28"/>
                <w:szCs w:val="28"/>
              </w:rPr>
              <w:lastRenderedPageBreak/>
              <w:t xml:space="preserve">посетил...", "Из </w:t>
            </w:r>
            <w:proofErr w:type="spellStart"/>
            <w:r w:rsidRPr="00DA5CCC">
              <w:rPr>
                <w:sz w:val="28"/>
                <w:szCs w:val="28"/>
              </w:rPr>
              <w:t>Пиндемонти</w:t>
            </w:r>
            <w:proofErr w:type="spellEnd"/>
            <w:r w:rsidRPr="00DA5CCC">
              <w:rPr>
                <w:sz w:val="28"/>
                <w:szCs w:val="28"/>
              </w:rPr>
              <w:t>",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3.5</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А.С. Пушкин. Поэма "Медный всадник"</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3.6</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А.С. Пушкин. Роман в стихах "Евгений Онегин"</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3.7</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Стихотворения (не менее пяти по выбору). 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3.8</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Роман "Герой нашего времени"</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3.9</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Н.В. Гоголь. Поэма "Мертвые души"</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Зарубежная литература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Данте Алигьери. "Божественная комедия" (не менее двух фрагментов по выбору)</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У. Шекспир. Трагедия "Гамлет" (не менее двух фрагментов по выбору)</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И. Гете. Трагедия "Фауст" (не менее двух фрагментов по выбору)</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Дж. Г. Байрон. Стихотворения (одно по выбору). Например, "Душа моя мрачна. Скорей, певец, скорей!..", "Прощание Наполеона". Поэма "Паломничество Чайльд-Гарольда" (один фрагмент по выбору)</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4.5</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Зарубежная проза первой половины XIX в. (одно произведение по выбору). Например, произведения Э.Т.А. Гофмана, В. Гюго, В. Скотта</w:t>
            </w:r>
          </w:p>
        </w:tc>
      </w:tr>
    </w:tbl>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right"/>
        <w:rPr>
          <w:sz w:val="28"/>
          <w:szCs w:val="28"/>
        </w:rPr>
      </w:pPr>
      <w:r w:rsidRPr="00DA5CCC">
        <w:rPr>
          <w:sz w:val="28"/>
          <w:szCs w:val="28"/>
        </w:rPr>
        <w:t>Таблица 6.10</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center"/>
        <w:rPr>
          <w:sz w:val="28"/>
          <w:szCs w:val="28"/>
        </w:rPr>
      </w:pPr>
      <w:r w:rsidRPr="00DA5CCC">
        <w:rPr>
          <w:sz w:val="28"/>
          <w:szCs w:val="28"/>
        </w:rPr>
        <w:t>Теоретико-литературные понятия, использование</w:t>
      </w:r>
    </w:p>
    <w:p w:rsidR="00DA5CCC" w:rsidRPr="00DA5CCC" w:rsidRDefault="00DA5CCC" w:rsidP="00DA5CCC">
      <w:pPr>
        <w:pStyle w:val="ConsPlusNormal"/>
        <w:spacing w:line="276" w:lineRule="auto"/>
        <w:jc w:val="center"/>
        <w:rPr>
          <w:sz w:val="28"/>
          <w:szCs w:val="28"/>
        </w:rPr>
      </w:pPr>
      <w:r w:rsidRPr="00DA5CCC">
        <w:rPr>
          <w:sz w:val="28"/>
          <w:szCs w:val="28"/>
        </w:rPr>
        <w:t>которых необходимо для анализа, интерпретации произведений</w:t>
      </w:r>
    </w:p>
    <w:p w:rsidR="00DA5CCC" w:rsidRPr="00DA5CCC" w:rsidRDefault="00DA5CCC" w:rsidP="00DA5CCC">
      <w:pPr>
        <w:pStyle w:val="ConsPlusNormal"/>
        <w:spacing w:line="276" w:lineRule="auto"/>
        <w:jc w:val="center"/>
        <w:rPr>
          <w:sz w:val="28"/>
          <w:szCs w:val="28"/>
        </w:rPr>
      </w:pPr>
      <w:r w:rsidRPr="00DA5CCC">
        <w:rPr>
          <w:sz w:val="28"/>
          <w:szCs w:val="28"/>
        </w:rPr>
        <w:t>и оформления обучающимися 5 - 9 классов собственных</w:t>
      </w:r>
    </w:p>
    <w:p w:rsidR="00DA5CCC" w:rsidRPr="00DA5CCC" w:rsidRDefault="00DA5CCC" w:rsidP="00DA5CCC">
      <w:pPr>
        <w:pStyle w:val="ConsPlusNormal"/>
        <w:spacing w:line="276" w:lineRule="auto"/>
        <w:jc w:val="center"/>
        <w:rPr>
          <w:sz w:val="28"/>
          <w:szCs w:val="28"/>
        </w:rPr>
      </w:pPr>
      <w:r w:rsidRPr="00DA5CCC">
        <w:rPr>
          <w:sz w:val="28"/>
          <w:szCs w:val="28"/>
        </w:rPr>
        <w:t>оценок и наблюдений</w:t>
      </w:r>
    </w:p>
    <w:p w:rsidR="00DA5CCC" w:rsidRPr="00DA5CCC" w:rsidRDefault="00DA5CCC" w:rsidP="00DA5CCC">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Номер</w:t>
            </w:r>
          </w:p>
        </w:tc>
        <w:tc>
          <w:tcPr>
            <w:tcW w:w="7370" w:type="dxa"/>
          </w:tcPr>
          <w:p w:rsidR="00DA5CCC" w:rsidRPr="00DA5CCC" w:rsidRDefault="00DA5CCC" w:rsidP="00DA5CCC">
            <w:pPr>
              <w:pStyle w:val="ConsPlusNormal"/>
              <w:spacing w:line="276" w:lineRule="auto"/>
              <w:jc w:val="center"/>
              <w:rPr>
                <w:sz w:val="28"/>
                <w:szCs w:val="28"/>
              </w:rPr>
            </w:pPr>
            <w:r w:rsidRPr="00DA5CCC">
              <w:rPr>
                <w:sz w:val="28"/>
                <w:szCs w:val="28"/>
              </w:rPr>
              <w:t>Понятия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художественная литература и устное народное творчество</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2</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проза и поэзия; стих и проза</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3</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факт и вымысел</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4</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литературные направления (классицизм, сентиментализм, романтизм, реализм)</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5</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роды (лирика, эпос, драма)</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6</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жанры (рассказ, притча, повесть, роман, комедия, драма, трагедия, басня, песня, ода, элегия, послание, отрывок, сонет, эпиграмма, лироэпические (поэма, баллада)</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7</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форма и содержание литературного произведения</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8</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тема, идея, проблематика, пафос (героический, трагический, комический)</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9</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10</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художественный образ, система образов, образ автора, повествователь, рассказчик, литературный герой (персонаж), лирический герой, лирический персонаж</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11</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речевая характеристика героя, реплика, диалог, монолог</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12</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Ремарка</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13</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портрет, пейзаж, интерьер</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14</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художественная деталь, символ, подтекст</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15</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Психологизм</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16</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сатира, юмор, ирония, сарказм, гротеск</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17</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афоризм</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18</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Стиль</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19</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стихотворный метр (хорей, ямб, дактиль, амфибрахий, анапест)</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20</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ритм, рифма, строфа</w:t>
            </w:r>
          </w:p>
        </w:tc>
      </w:tr>
    </w:tbl>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ind w:firstLine="540"/>
        <w:jc w:val="both"/>
        <w:rPr>
          <w:sz w:val="28"/>
          <w:szCs w:val="28"/>
        </w:rPr>
      </w:pPr>
      <w:r w:rsidRPr="00DA5CCC">
        <w:rPr>
          <w:sz w:val="28"/>
          <w:szCs w:val="28"/>
        </w:rPr>
        <w:t>20.11 Для проведения основного государственного экзамена по литературе (далее - ОГЭ по литературе) используется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right"/>
        <w:rPr>
          <w:sz w:val="28"/>
          <w:szCs w:val="28"/>
        </w:rPr>
      </w:pPr>
      <w:r w:rsidRPr="00DA5CCC">
        <w:rPr>
          <w:sz w:val="28"/>
          <w:szCs w:val="28"/>
        </w:rPr>
        <w:t>Таблица 6.11</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center"/>
        <w:rPr>
          <w:sz w:val="28"/>
          <w:szCs w:val="28"/>
        </w:rPr>
      </w:pPr>
      <w:r w:rsidRPr="00DA5CCC">
        <w:rPr>
          <w:sz w:val="28"/>
          <w:szCs w:val="28"/>
        </w:rPr>
        <w:t>Проверяемые на ОГЭ по литературе требования</w:t>
      </w:r>
    </w:p>
    <w:p w:rsidR="00DA5CCC" w:rsidRPr="00DA5CCC" w:rsidRDefault="00DA5CCC" w:rsidP="00DA5CCC">
      <w:pPr>
        <w:pStyle w:val="ConsPlusNormal"/>
        <w:spacing w:line="276" w:lineRule="auto"/>
        <w:jc w:val="center"/>
        <w:rPr>
          <w:sz w:val="28"/>
          <w:szCs w:val="28"/>
        </w:rPr>
      </w:pPr>
      <w:r w:rsidRPr="00DA5CCC">
        <w:rPr>
          <w:sz w:val="28"/>
          <w:szCs w:val="28"/>
        </w:rPr>
        <w:t>к результатам освоения основной образовательной программы</w:t>
      </w:r>
    </w:p>
    <w:p w:rsidR="00DA5CCC" w:rsidRPr="00DA5CCC" w:rsidRDefault="00DA5CCC" w:rsidP="00DA5CCC">
      <w:pPr>
        <w:pStyle w:val="ConsPlusNormal"/>
        <w:spacing w:line="276" w:lineRule="auto"/>
        <w:jc w:val="center"/>
        <w:rPr>
          <w:sz w:val="28"/>
          <w:szCs w:val="28"/>
        </w:rPr>
      </w:pPr>
      <w:r w:rsidRPr="00DA5CCC">
        <w:rPr>
          <w:sz w:val="28"/>
          <w:szCs w:val="28"/>
        </w:rPr>
        <w:t>основного общего образования</w:t>
      </w:r>
    </w:p>
    <w:p w:rsidR="00DA5CCC" w:rsidRPr="00DA5CCC" w:rsidRDefault="00DA5CCC" w:rsidP="00DA5CCC">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Код проверяемого требования</w:t>
            </w:r>
          </w:p>
        </w:tc>
        <w:tc>
          <w:tcPr>
            <w:tcW w:w="7370" w:type="dxa"/>
          </w:tcPr>
          <w:p w:rsidR="00DA5CCC" w:rsidRPr="00DA5CCC" w:rsidRDefault="00DA5CCC" w:rsidP="00DA5CCC">
            <w:pPr>
              <w:pStyle w:val="ConsPlusNormal"/>
              <w:spacing w:line="276" w:lineRule="auto"/>
              <w:jc w:val="center"/>
              <w:rPr>
                <w:sz w:val="28"/>
                <w:szCs w:val="28"/>
              </w:rPr>
            </w:pPr>
            <w:r w:rsidRPr="00DA5CCC">
              <w:rPr>
                <w:sz w:val="28"/>
                <w:szCs w:val="28"/>
              </w:rPr>
              <w:t>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2</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 xml:space="preserve">Понимание специфики литературы как вида искусства, принципиальных отличий художественного текста от текста </w:t>
            </w:r>
            <w:r w:rsidRPr="00DA5CCC">
              <w:rPr>
                <w:sz w:val="28"/>
                <w:szCs w:val="28"/>
              </w:rPr>
              <w:lastRenderedPageBreak/>
              <w:t>научного, делового, публицистического</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3</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4</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5</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Умение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 выявление связи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6</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 xml:space="preserve">Умение сопоставлять произведения, их фрагменты (с учетом </w:t>
            </w:r>
            <w:proofErr w:type="spellStart"/>
            <w:r w:rsidRPr="00DA5CCC">
              <w:rPr>
                <w:sz w:val="28"/>
                <w:szCs w:val="28"/>
              </w:rPr>
              <w:t>внутритекстовых</w:t>
            </w:r>
            <w:proofErr w:type="spellEnd"/>
            <w:r w:rsidRPr="00DA5CCC">
              <w:rPr>
                <w:sz w:val="28"/>
                <w:szCs w:val="28"/>
              </w:rPr>
              <w:t xml:space="preserve">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7</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 xml:space="preserve">Умение сопоставлять изученные и самостоятельно </w:t>
            </w:r>
            <w:r w:rsidRPr="00DA5CCC">
              <w:rPr>
                <w:sz w:val="28"/>
                <w:szCs w:val="28"/>
              </w:rPr>
              <w:lastRenderedPageBreak/>
              <w:t>прочитанные произведения художественной литературы с произведениями других видов искусства (живопись, музыка, театр, кино)</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8</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9</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10</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11</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письменные тексты</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12</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tc>
      </w:tr>
      <w:tr w:rsidR="00DA5CCC" w:rsidRPr="00DA5CCC" w:rsidTr="0008329E">
        <w:tc>
          <w:tcPr>
            <w:tcW w:w="1701" w:type="dxa"/>
          </w:tcPr>
          <w:p w:rsidR="00DA5CCC" w:rsidRPr="00DA5CCC" w:rsidRDefault="00DA5CCC" w:rsidP="00DA5CCC">
            <w:pPr>
              <w:pStyle w:val="ConsPlusNormal"/>
              <w:spacing w:line="276" w:lineRule="auto"/>
              <w:jc w:val="center"/>
              <w:rPr>
                <w:sz w:val="28"/>
                <w:szCs w:val="28"/>
              </w:rPr>
            </w:pPr>
            <w:r w:rsidRPr="00DA5CCC">
              <w:rPr>
                <w:sz w:val="28"/>
                <w:szCs w:val="28"/>
              </w:rPr>
              <w:t>13</w:t>
            </w:r>
          </w:p>
        </w:tc>
        <w:tc>
          <w:tcPr>
            <w:tcW w:w="7370" w:type="dxa"/>
          </w:tcPr>
          <w:p w:rsidR="00DA5CCC" w:rsidRPr="00DA5CCC" w:rsidRDefault="00DA5CCC" w:rsidP="00DA5CCC">
            <w:pPr>
              <w:pStyle w:val="ConsPlusNormal"/>
              <w:spacing w:line="276" w:lineRule="auto"/>
              <w:jc w:val="both"/>
              <w:rPr>
                <w:sz w:val="28"/>
                <w:szCs w:val="28"/>
              </w:rPr>
            </w:pPr>
            <w:r w:rsidRPr="00DA5CCC">
              <w:rPr>
                <w:sz w:val="28"/>
                <w:szCs w:val="28"/>
              </w:rPr>
              <w:t xml:space="preserve">Овладение умением использовать словари и справочники, в том числе информационно-справочные системы в </w:t>
            </w:r>
            <w:r w:rsidRPr="00DA5CCC">
              <w:rPr>
                <w:sz w:val="28"/>
                <w:szCs w:val="28"/>
              </w:rPr>
              <w:lastRenderedPageBreak/>
              <w:t>электронной форме</w:t>
            </w:r>
          </w:p>
        </w:tc>
      </w:tr>
    </w:tbl>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right"/>
        <w:rPr>
          <w:sz w:val="28"/>
          <w:szCs w:val="28"/>
        </w:rPr>
      </w:pPr>
      <w:r w:rsidRPr="00DA5CCC">
        <w:rPr>
          <w:sz w:val="28"/>
          <w:szCs w:val="28"/>
        </w:rPr>
        <w:t>Таблица 6.12</w:t>
      </w:r>
    </w:p>
    <w:p w:rsidR="00DA5CCC" w:rsidRPr="00DA5CCC" w:rsidRDefault="00DA5CCC" w:rsidP="00DA5CCC">
      <w:pPr>
        <w:pStyle w:val="ConsPlusNormal"/>
        <w:spacing w:line="276" w:lineRule="auto"/>
        <w:jc w:val="both"/>
        <w:rPr>
          <w:sz w:val="28"/>
          <w:szCs w:val="28"/>
        </w:rPr>
      </w:pPr>
    </w:p>
    <w:p w:rsidR="00DA5CCC" w:rsidRPr="00DA5CCC" w:rsidRDefault="00DA5CCC" w:rsidP="00DA5CCC">
      <w:pPr>
        <w:pStyle w:val="ConsPlusNormal"/>
        <w:spacing w:line="276" w:lineRule="auto"/>
        <w:jc w:val="center"/>
        <w:rPr>
          <w:sz w:val="28"/>
          <w:szCs w:val="28"/>
        </w:rPr>
      </w:pPr>
      <w:r w:rsidRPr="00DA5CCC">
        <w:rPr>
          <w:sz w:val="28"/>
          <w:szCs w:val="28"/>
        </w:rPr>
        <w:t>Перечень элементов содержания, проверяемых на ОГЭ</w:t>
      </w:r>
    </w:p>
    <w:p w:rsidR="00DA5CCC" w:rsidRPr="00DA5CCC" w:rsidRDefault="00DA5CCC" w:rsidP="00DA5CCC">
      <w:pPr>
        <w:pStyle w:val="ConsPlusNormal"/>
        <w:spacing w:line="276" w:lineRule="auto"/>
        <w:jc w:val="center"/>
        <w:rPr>
          <w:sz w:val="28"/>
          <w:szCs w:val="28"/>
        </w:rPr>
      </w:pPr>
      <w:r w:rsidRPr="00DA5CCC">
        <w:rPr>
          <w:sz w:val="28"/>
          <w:szCs w:val="28"/>
        </w:rPr>
        <w:t>по литературе</w:t>
      </w:r>
    </w:p>
    <w:p w:rsidR="00DA5CCC" w:rsidRPr="00DA5CCC" w:rsidRDefault="00DA5CCC" w:rsidP="00DA5CCC">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Код</w:t>
            </w:r>
          </w:p>
        </w:tc>
        <w:tc>
          <w:tcPr>
            <w:tcW w:w="7994" w:type="dxa"/>
          </w:tcPr>
          <w:p w:rsidR="00DA5CCC" w:rsidRPr="00DA5CCC" w:rsidRDefault="00DA5CCC" w:rsidP="00DA5CCC">
            <w:pPr>
              <w:pStyle w:val="ConsPlusNormal"/>
              <w:spacing w:line="276" w:lineRule="auto"/>
              <w:jc w:val="center"/>
              <w:rPr>
                <w:sz w:val="28"/>
                <w:szCs w:val="28"/>
              </w:rPr>
            </w:pPr>
            <w:r w:rsidRPr="00DA5CCC">
              <w:rPr>
                <w:sz w:val="28"/>
                <w:szCs w:val="28"/>
              </w:rPr>
              <w:t>Проверяемый элемент содержания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"Слово о полку Игореве"</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М.В. Ломоносов. Стихотворения (в том числе "Ода на день восшествия на Всероссийский престол Ее Величества государыни Императрицы Елисаветы Петровны, 1747 года")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Д.И. Фонвизин. Комедия "Недоросль"</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Г.Р. Державин. Стихотворения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5</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Н.М. Карамзин. Повесть "Бедная Лиза"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6</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И.А. Крылов. Басни</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7</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В.А. Жуковский. Стихотворения. Баллады</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8</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А.С. Грибоедов. Комедия "Горе от ума"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9</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А.С. Пушкин. Стихотворения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10</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А.С. Пушкин. Роман в стихах "Евгений Онегин"</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11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А.С. Пушкин. "Повести Белкина" ("Станционный смотритель")</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12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А.С. Пушкин. Поэма "Медный всадник"</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13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А.С. Пушкин. Роман "Капитанская дочка"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14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Стихотворения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15</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Поэма "Песня про царя Ивана Васильевича, молодого опричника и удалого купца Калашникова"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16</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Поэма "Мцыри"</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17</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М.Ю. Лермонтов. Роман "Герой нашего времени"</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18</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Н.В. Гоголь. Комедия "Ревизор"</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19</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Н.В. Гоголь. Повесть "Шинель"</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20</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Н.В. Гоголь. Поэма "Мертвые души"</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Поэзия пушкинской эпохи: Е.А. Баратынский, К.Н. Батюшков, А.А. Дельвиг, Н.М. Языков</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И.С. Тургенев. Одно произведение (повесть или рассказ) по выбору</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Н.С. Лесков. Одно произведение (повесть или рассказ) по выбору</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Ф.И. Тютчев. Стихотворения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25</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А.А. Фет. Стихотворения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26</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Н.А. Некрасов. Стихотворения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27</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 xml:space="preserve">М.Е. Салтыков-Щедрин. Сказки: "Повесть о том, как один мужик двух генералов прокормил", "Дикий помещик", "Премудрый </w:t>
            </w:r>
            <w:proofErr w:type="spellStart"/>
            <w:r w:rsidRPr="00DA5CCC">
              <w:rPr>
                <w:sz w:val="28"/>
                <w:szCs w:val="28"/>
              </w:rPr>
              <w:t>пискарь</w:t>
            </w:r>
            <w:proofErr w:type="spellEnd"/>
            <w:r w:rsidRPr="00DA5CCC">
              <w:rPr>
                <w:sz w:val="28"/>
                <w:szCs w:val="28"/>
              </w:rPr>
              <w:t>"</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28</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Ф.М. Достоевский. Одно произведение (повесть или рассказ) по выбору</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29</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Л.Н. Толстой. Рассказ "После бала" и одно произведение (повесть или рассказ) по выбору</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30</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А.П. Чехов. Рассказы. "Лошадиная фамилия", "Мальчики", "Хирургия", "Смерть чиновника", "Хамелеон", "Тоска", "Толстый и тонкий", "Злоумышленник" и другие</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А.К. Толстой. Стихотворения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И.А. Бунин. Стихотворения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А.А. Блок. Стихотворения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В.В. Маяковский. Стихотворения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35</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С.А. Есенин. Стихотворения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36</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Н.С. Гумилев. Стихотворения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37</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М.И. Цветаева. Стихотворения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lastRenderedPageBreak/>
              <w:t>38</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О.Э. Мандельштам. Стихотворения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39</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Б.Л. Пастернак. Стихотворения</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40</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А.И. Куприн (одно произведение по выбору)</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41</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М.А. Шолохов. Рассказ "Судьба человека"</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42</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А.Т. Твардовский. Поэма "Василий Теркин" (главы "Переправа", "Гармонь", "Два солдата", "Поединок" и другие)</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43</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В.М. Шукшин. Рассказы: "Чудик", "Стенька Разин", "Критики" и другие</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44</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А.И. Солженицын. Рассказ "Матренин двор"</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45</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Авторы прозаических произведений (эпос) XX - XXI вв.: Ф.А. Абрамов, А.Т. Аверченко, Ч.Т. Айтматов, В.П. Астафьев, В.И. Белов, Ю.В. Бондарев, М.А. Булгаков, Б.Л. Васильев, М. Горький, А.С. Грин, Б.П. Екимов, М.М. Зощенко, Ф.А. Искандер, Ю.П. Казаков, В.В. Набоков, Е.И. Носов, М.А. Осоргин, А.П. Платонов, В.Г. Распутин, А.Н. и Б.Н. Стругацкие, В.Ф. Тендряков, Н. Тэффи, И.С. Шмелев и другие</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46</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Авторы стихотворных произведений (лирика) XX - XXI вв. (стихотворения указанных поэтов могут быть включены в часть 1 контрольных измерительных материалов): Б.А. Ахмадулина, А.А. Ахматова, О.Ф. Берггольц, И.А. Бродский, А.А. Вознесенский, В.С. Высоцкий, Е.А. Евтушенко, Н.А. Заболоцкий, М.В. Исаковский, Ю.П. Кузнецов, А.С. Кушнер, Ю.Д. Левитанский, Ю.П. Мориц, Б.Ш. Окуджава, Р.И. Рождественский, Н.М. Рубцов, Д.С. Самойлов, М.А. Светлов, К.М. Симонов и другие</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47</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Литература народов Российской Федерации. Авторы стихотворных произведений (лирика): Р.Г. Гамзатов, М. Карим, Г. Тукай, К. Кулиев и другие</w:t>
            </w:r>
          </w:p>
        </w:tc>
      </w:tr>
      <w:tr w:rsidR="00DA5CCC" w:rsidRPr="00DA5CCC" w:rsidTr="0008329E">
        <w:tc>
          <w:tcPr>
            <w:tcW w:w="1077" w:type="dxa"/>
          </w:tcPr>
          <w:p w:rsidR="00DA5CCC" w:rsidRPr="00DA5CCC" w:rsidRDefault="00DA5CCC" w:rsidP="00DA5CCC">
            <w:pPr>
              <w:pStyle w:val="ConsPlusNormal"/>
              <w:spacing w:line="276" w:lineRule="auto"/>
              <w:jc w:val="center"/>
              <w:rPr>
                <w:sz w:val="28"/>
                <w:szCs w:val="28"/>
              </w:rPr>
            </w:pPr>
            <w:r w:rsidRPr="00DA5CCC">
              <w:rPr>
                <w:sz w:val="28"/>
                <w:szCs w:val="28"/>
              </w:rPr>
              <w:t>48</w:t>
            </w:r>
          </w:p>
        </w:tc>
        <w:tc>
          <w:tcPr>
            <w:tcW w:w="7994" w:type="dxa"/>
          </w:tcPr>
          <w:p w:rsidR="00DA5CCC" w:rsidRPr="00DA5CCC" w:rsidRDefault="00DA5CCC" w:rsidP="00DA5CCC">
            <w:pPr>
              <w:pStyle w:val="ConsPlusNormal"/>
              <w:spacing w:line="276" w:lineRule="auto"/>
              <w:jc w:val="both"/>
              <w:rPr>
                <w:sz w:val="28"/>
                <w:szCs w:val="28"/>
              </w:rPr>
            </w:pPr>
            <w:r w:rsidRPr="00DA5CCC">
              <w:rPr>
                <w:sz w:val="28"/>
                <w:szCs w:val="28"/>
              </w:rPr>
              <w:t>Произведения зарубежной литературы: по выбору (в том числе Гомера, М. Сервантеса, У. Шекспира, Ж.-Б. Мольера)</w:t>
            </w:r>
          </w:p>
        </w:tc>
      </w:tr>
    </w:tbl>
    <w:p w:rsidR="00DA5CCC" w:rsidRPr="00DA5CCC" w:rsidRDefault="00DA5CCC" w:rsidP="00DA5CCC">
      <w:pPr>
        <w:spacing w:line="276" w:lineRule="auto"/>
        <w:rPr>
          <w:rFonts w:ascii="Times New Roman" w:hAnsi="Times New Roman" w:cs="Times New Roman"/>
          <w:sz w:val="28"/>
          <w:szCs w:val="28"/>
        </w:rPr>
      </w:pPr>
    </w:p>
    <w:sectPr w:rsidR="00DA5CCC" w:rsidRPr="00DA5CCC" w:rsidSect="00C87767">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CCC"/>
    <w:rsid w:val="00C87767"/>
    <w:rsid w:val="00DA5CCC"/>
    <w:rsid w:val="00F06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235F1"/>
  <w15:chartTrackingRefBased/>
  <w15:docId w15:val="{7F89BF3F-0A5F-47AF-9E86-FE0438810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5CCC"/>
    <w:pPr>
      <w:spacing w:after="0" w:line="240" w:lineRule="auto"/>
    </w:pPr>
    <w:rPr>
      <w:rFonts w:eastAsiaTheme="minorEastAsia"/>
      <w:lang w:eastAsia="ru-RU"/>
    </w:rPr>
  </w:style>
  <w:style w:type="paragraph" w:styleId="1">
    <w:name w:val="heading 1"/>
    <w:basedOn w:val="a"/>
    <w:next w:val="a"/>
    <w:link w:val="10"/>
    <w:uiPriority w:val="9"/>
    <w:qFormat/>
    <w:rsid w:val="00DA5CCC"/>
    <w:pPr>
      <w:keepNext/>
      <w:keepLines/>
      <w:spacing w:before="360" w:after="80" w:line="278" w:lineRule="auto"/>
      <w:outlineLvl w:val="0"/>
    </w:pPr>
    <w:rPr>
      <w:rFonts w:asciiTheme="majorHAnsi" w:eastAsiaTheme="majorEastAsia" w:hAnsiTheme="majorHAnsi" w:cstheme="majorBidi"/>
      <w:color w:val="2F5496" w:themeColor="accent1" w:themeShade="BF"/>
      <w:sz w:val="40"/>
      <w:szCs w:val="40"/>
      <w:lang w:eastAsia="en-US"/>
    </w:rPr>
  </w:style>
  <w:style w:type="paragraph" w:styleId="2">
    <w:name w:val="heading 2"/>
    <w:basedOn w:val="a"/>
    <w:next w:val="a"/>
    <w:link w:val="20"/>
    <w:uiPriority w:val="9"/>
    <w:semiHidden/>
    <w:unhideWhenUsed/>
    <w:qFormat/>
    <w:rsid w:val="00DA5CCC"/>
    <w:pPr>
      <w:keepNext/>
      <w:keepLines/>
      <w:spacing w:before="160" w:after="80" w:line="278" w:lineRule="auto"/>
      <w:outlineLvl w:val="1"/>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semiHidden/>
    <w:unhideWhenUsed/>
    <w:qFormat/>
    <w:rsid w:val="00DA5CCC"/>
    <w:pPr>
      <w:keepNext/>
      <w:keepLines/>
      <w:spacing w:before="160" w:after="80" w:line="278" w:lineRule="auto"/>
      <w:outlineLvl w:val="2"/>
    </w:pPr>
    <w:rPr>
      <w:rFonts w:eastAsiaTheme="majorEastAsia" w:cstheme="majorBidi"/>
      <w:color w:val="2F5496" w:themeColor="accent1" w:themeShade="BF"/>
      <w:sz w:val="28"/>
      <w:szCs w:val="28"/>
      <w:lang w:eastAsia="en-US"/>
    </w:rPr>
  </w:style>
  <w:style w:type="paragraph" w:styleId="4">
    <w:name w:val="heading 4"/>
    <w:basedOn w:val="a"/>
    <w:next w:val="a"/>
    <w:link w:val="40"/>
    <w:uiPriority w:val="9"/>
    <w:semiHidden/>
    <w:unhideWhenUsed/>
    <w:qFormat/>
    <w:rsid w:val="00DA5CCC"/>
    <w:pPr>
      <w:keepNext/>
      <w:keepLines/>
      <w:spacing w:before="80" w:after="40" w:line="278" w:lineRule="auto"/>
      <w:outlineLvl w:val="3"/>
    </w:pPr>
    <w:rPr>
      <w:rFonts w:eastAsiaTheme="majorEastAsia" w:cstheme="majorBidi"/>
      <w:i/>
      <w:iCs/>
      <w:color w:val="2F5496" w:themeColor="accent1" w:themeShade="BF"/>
      <w:lang w:eastAsia="en-US"/>
    </w:rPr>
  </w:style>
  <w:style w:type="paragraph" w:styleId="5">
    <w:name w:val="heading 5"/>
    <w:basedOn w:val="a"/>
    <w:next w:val="a"/>
    <w:link w:val="50"/>
    <w:uiPriority w:val="9"/>
    <w:semiHidden/>
    <w:unhideWhenUsed/>
    <w:qFormat/>
    <w:rsid w:val="00DA5CCC"/>
    <w:pPr>
      <w:keepNext/>
      <w:keepLines/>
      <w:spacing w:before="80" w:after="40" w:line="278" w:lineRule="auto"/>
      <w:outlineLvl w:val="4"/>
    </w:pPr>
    <w:rPr>
      <w:rFonts w:eastAsiaTheme="majorEastAsia" w:cstheme="majorBidi"/>
      <w:color w:val="2F5496" w:themeColor="accent1" w:themeShade="BF"/>
      <w:lang w:eastAsia="en-US"/>
    </w:rPr>
  </w:style>
  <w:style w:type="paragraph" w:styleId="6">
    <w:name w:val="heading 6"/>
    <w:basedOn w:val="a"/>
    <w:next w:val="a"/>
    <w:link w:val="60"/>
    <w:uiPriority w:val="9"/>
    <w:semiHidden/>
    <w:unhideWhenUsed/>
    <w:qFormat/>
    <w:rsid w:val="00DA5CCC"/>
    <w:pPr>
      <w:keepNext/>
      <w:keepLines/>
      <w:spacing w:before="40" w:line="278" w:lineRule="auto"/>
      <w:outlineLvl w:val="5"/>
    </w:pPr>
    <w:rPr>
      <w:rFonts w:eastAsiaTheme="majorEastAsia" w:cstheme="majorBidi"/>
      <w:i/>
      <w:iCs/>
      <w:color w:val="595959" w:themeColor="text1" w:themeTint="A6"/>
      <w:lang w:eastAsia="en-US"/>
    </w:rPr>
  </w:style>
  <w:style w:type="paragraph" w:styleId="7">
    <w:name w:val="heading 7"/>
    <w:basedOn w:val="a"/>
    <w:next w:val="a"/>
    <w:link w:val="70"/>
    <w:uiPriority w:val="9"/>
    <w:semiHidden/>
    <w:unhideWhenUsed/>
    <w:qFormat/>
    <w:rsid w:val="00DA5CCC"/>
    <w:pPr>
      <w:keepNext/>
      <w:keepLines/>
      <w:spacing w:before="40" w:line="278" w:lineRule="auto"/>
      <w:outlineLvl w:val="6"/>
    </w:pPr>
    <w:rPr>
      <w:rFonts w:eastAsiaTheme="majorEastAsia" w:cstheme="majorBidi"/>
      <w:color w:val="595959" w:themeColor="text1" w:themeTint="A6"/>
      <w:lang w:eastAsia="en-US"/>
    </w:rPr>
  </w:style>
  <w:style w:type="paragraph" w:styleId="8">
    <w:name w:val="heading 8"/>
    <w:basedOn w:val="a"/>
    <w:next w:val="a"/>
    <w:link w:val="80"/>
    <w:uiPriority w:val="9"/>
    <w:semiHidden/>
    <w:unhideWhenUsed/>
    <w:qFormat/>
    <w:rsid w:val="00DA5CCC"/>
    <w:pPr>
      <w:keepNext/>
      <w:keepLines/>
      <w:spacing w:line="278" w:lineRule="auto"/>
      <w:outlineLvl w:val="7"/>
    </w:pPr>
    <w:rPr>
      <w:rFonts w:eastAsiaTheme="majorEastAsia" w:cstheme="majorBidi"/>
      <w:i/>
      <w:iCs/>
      <w:color w:val="272727" w:themeColor="text1" w:themeTint="D8"/>
      <w:lang w:eastAsia="en-US"/>
    </w:rPr>
  </w:style>
  <w:style w:type="paragraph" w:styleId="9">
    <w:name w:val="heading 9"/>
    <w:basedOn w:val="a"/>
    <w:next w:val="a"/>
    <w:link w:val="90"/>
    <w:uiPriority w:val="9"/>
    <w:semiHidden/>
    <w:unhideWhenUsed/>
    <w:qFormat/>
    <w:rsid w:val="00DA5CCC"/>
    <w:pPr>
      <w:keepNext/>
      <w:keepLines/>
      <w:spacing w:line="278" w:lineRule="auto"/>
      <w:outlineLvl w:val="8"/>
    </w:pPr>
    <w:rPr>
      <w:rFonts w:eastAsiaTheme="majorEastAsia" w:cstheme="majorBidi"/>
      <w:color w:val="272727" w:themeColor="text1" w:themeTint="D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A5CC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A5CC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A5CC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A5CC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A5CC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A5CC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A5CCC"/>
    <w:rPr>
      <w:rFonts w:eastAsiaTheme="majorEastAsia" w:cstheme="majorBidi"/>
      <w:color w:val="595959" w:themeColor="text1" w:themeTint="A6"/>
    </w:rPr>
  </w:style>
  <w:style w:type="character" w:customStyle="1" w:styleId="80">
    <w:name w:val="Заголовок 8 Знак"/>
    <w:basedOn w:val="a0"/>
    <w:link w:val="8"/>
    <w:uiPriority w:val="9"/>
    <w:semiHidden/>
    <w:rsid w:val="00DA5CC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A5CCC"/>
    <w:rPr>
      <w:rFonts w:eastAsiaTheme="majorEastAsia" w:cstheme="majorBidi"/>
      <w:color w:val="272727" w:themeColor="text1" w:themeTint="D8"/>
    </w:rPr>
  </w:style>
  <w:style w:type="paragraph" w:styleId="a3">
    <w:name w:val="Title"/>
    <w:basedOn w:val="a"/>
    <w:next w:val="a"/>
    <w:link w:val="a4"/>
    <w:uiPriority w:val="10"/>
    <w:qFormat/>
    <w:rsid w:val="00DA5CCC"/>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a4">
    <w:name w:val="Заголовок Знак"/>
    <w:basedOn w:val="a0"/>
    <w:link w:val="a3"/>
    <w:uiPriority w:val="10"/>
    <w:rsid w:val="00DA5CC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A5CCC"/>
    <w:pPr>
      <w:numPr>
        <w:ilvl w:val="1"/>
      </w:numPr>
      <w:spacing w:after="160" w:line="278" w:lineRule="auto"/>
    </w:pPr>
    <w:rPr>
      <w:rFonts w:eastAsiaTheme="majorEastAsia" w:cstheme="majorBidi"/>
      <w:color w:val="595959" w:themeColor="text1" w:themeTint="A6"/>
      <w:spacing w:val="15"/>
      <w:sz w:val="28"/>
      <w:szCs w:val="28"/>
      <w:lang w:eastAsia="en-US"/>
    </w:rPr>
  </w:style>
  <w:style w:type="character" w:customStyle="1" w:styleId="a6">
    <w:name w:val="Подзаголовок Знак"/>
    <w:basedOn w:val="a0"/>
    <w:link w:val="a5"/>
    <w:uiPriority w:val="11"/>
    <w:rsid w:val="00DA5CC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A5CCC"/>
    <w:pPr>
      <w:spacing w:before="160" w:after="160" w:line="278" w:lineRule="auto"/>
      <w:jc w:val="center"/>
    </w:pPr>
    <w:rPr>
      <w:rFonts w:eastAsiaTheme="minorHAnsi"/>
      <w:i/>
      <w:iCs/>
      <w:color w:val="404040" w:themeColor="text1" w:themeTint="BF"/>
      <w:lang w:eastAsia="en-US"/>
    </w:rPr>
  </w:style>
  <w:style w:type="character" w:customStyle="1" w:styleId="22">
    <w:name w:val="Цитата 2 Знак"/>
    <w:basedOn w:val="a0"/>
    <w:link w:val="21"/>
    <w:uiPriority w:val="29"/>
    <w:rsid w:val="00DA5CCC"/>
    <w:rPr>
      <w:i/>
      <w:iCs/>
      <w:color w:val="404040" w:themeColor="text1" w:themeTint="BF"/>
    </w:rPr>
  </w:style>
  <w:style w:type="paragraph" w:styleId="a7">
    <w:name w:val="List Paragraph"/>
    <w:basedOn w:val="a"/>
    <w:uiPriority w:val="34"/>
    <w:qFormat/>
    <w:rsid w:val="00DA5CCC"/>
    <w:pPr>
      <w:spacing w:after="160" w:line="278" w:lineRule="auto"/>
      <w:ind w:left="720"/>
      <w:contextualSpacing/>
    </w:pPr>
    <w:rPr>
      <w:rFonts w:eastAsiaTheme="minorHAnsi"/>
      <w:lang w:eastAsia="en-US"/>
    </w:rPr>
  </w:style>
  <w:style w:type="character" w:styleId="a8">
    <w:name w:val="Intense Emphasis"/>
    <w:basedOn w:val="a0"/>
    <w:uiPriority w:val="21"/>
    <w:qFormat/>
    <w:rsid w:val="00DA5CCC"/>
    <w:rPr>
      <w:i/>
      <w:iCs/>
      <w:color w:val="2F5496" w:themeColor="accent1" w:themeShade="BF"/>
    </w:rPr>
  </w:style>
  <w:style w:type="paragraph" w:styleId="a9">
    <w:name w:val="Intense Quote"/>
    <w:basedOn w:val="a"/>
    <w:next w:val="a"/>
    <w:link w:val="aa"/>
    <w:uiPriority w:val="30"/>
    <w:qFormat/>
    <w:rsid w:val="00DA5CCC"/>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lang w:eastAsia="en-US"/>
    </w:rPr>
  </w:style>
  <w:style w:type="character" w:customStyle="1" w:styleId="aa">
    <w:name w:val="Выделенная цитата Знак"/>
    <w:basedOn w:val="a0"/>
    <w:link w:val="a9"/>
    <w:uiPriority w:val="30"/>
    <w:rsid w:val="00DA5CCC"/>
    <w:rPr>
      <w:i/>
      <w:iCs/>
      <w:color w:val="2F5496" w:themeColor="accent1" w:themeShade="BF"/>
    </w:rPr>
  </w:style>
  <w:style w:type="character" w:styleId="ab">
    <w:name w:val="Intense Reference"/>
    <w:basedOn w:val="a0"/>
    <w:uiPriority w:val="32"/>
    <w:qFormat/>
    <w:rsid w:val="00DA5CCC"/>
    <w:rPr>
      <w:b/>
      <w:bCs/>
      <w:smallCaps/>
      <w:color w:val="2F5496" w:themeColor="accent1" w:themeShade="BF"/>
      <w:spacing w:val="5"/>
    </w:rPr>
  </w:style>
  <w:style w:type="paragraph" w:customStyle="1" w:styleId="ConsPlusNormal">
    <w:name w:val="ConsPlusNormal"/>
    <w:rsid w:val="00DA5CCC"/>
    <w:pPr>
      <w:widowControl w:val="0"/>
      <w:autoSpaceDE w:val="0"/>
      <w:autoSpaceDN w:val="0"/>
      <w:spacing w:after="0" w:line="240" w:lineRule="auto"/>
    </w:pPr>
    <w:rPr>
      <w:rFonts w:ascii="Times New Roman" w:eastAsiaTheme="minorEastAsia" w:hAnsi="Times New Roman" w:cs="Times New Roman"/>
      <w:lang w:eastAsia="ru-RU"/>
    </w:rPr>
  </w:style>
  <w:style w:type="paragraph" w:customStyle="1" w:styleId="ConsPlusNonformat">
    <w:name w:val="ConsPlusNonformat"/>
    <w:rsid w:val="00DA5CC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A5CCC"/>
    <w:pPr>
      <w:widowControl w:val="0"/>
      <w:autoSpaceDE w:val="0"/>
      <w:autoSpaceDN w:val="0"/>
      <w:spacing w:after="0" w:line="240" w:lineRule="auto"/>
    </w:pPr>
    <w:rPr>
      <w:rFonts w:ascii="Arial" w:eastAsiaTheme="minorEastAsia" w:hAnsi="Arial" w:cs="Arial"/>
      <w:b/>
      <w:lang w:eastAsia="ru-RU"/>
    </w:rPr>
  </w:style>
  <w:style w:type="paragraph" w:customStyle="1" w:styleId="ConsPlusCell">
    <w:name w:val="ConsPlusCell"/>
    <w:rsid w:val="00DA5CC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A5CCC"/>
    <w:pPr>
      <w:widowControl w:val="0"/>
      <w:autoSpaceDE w:val="0"/>
      <w:autoSpaceDN w:val="0"/>
      <w:spacing w:after="0" w:line="240" w:lineRule="auto"/>
    </w:pPr>
    <w:rPr>
      <w:rFonts w:ascii="Tahoma" w:eastAsiaTheme="minorEastAsia" w:hAnsi="Tahoma" w:cs="Tahoma"/>
      <w:sz w:val="18"/>
      <w:lang w:eastAsia="ru-RU"/>
    </w:rPr>
  </w:style>
  <w:style w:type="paragraph" w:customStyle="1" w:styleId="ConsPlusTitlePage">
    <w:name w:val="ConsPlusTitlePage"/>
    <w:rsid w:val="00DA5CC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A5CC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A5CCC"/>
    <w:pPr>
      <w:widowControl w:val="0"/>
      <w:autoSpaceDE w:val="0"/>
      <w:autoSpaceDN w:val="0"/>
      <w:spacing w:after="0" w:line="240" w:lineRule="auto"/>
    </w:pPr>
    <w:rPr>
      <w:rFonts w:ascii="Times New Roman" w:eastAsiaTheme="minorEastAsia"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ogin.consultant.ru/link/?req=doc&amp;base=LAW&amp;n=495182&amp;date=20.05.2025&amp;dst=680&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107</Pages>
  <Words>27125</Words>
  <Characters>154619</Characters>
  <Application>Microsoft Office Word</Application>
  <DocSecurity>0</DocSecurity>
  <Lines>1288</Lines>
  <Paragraphs>362</Paragraphs>
  <ScaleCrop>false</ScaleCrop>
  <Company/>
  <LinksUpToDate>false</LinksUpToDate>
  <CharactersWithSpaces>181382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 </cp:lastModifiedBy>
  <cp:revision>2</cp:revision>
  <dcterms:created xsi:type="dcterms:W3CDTF">2025-06-09T11:24:00Z</dcterms:created>
  <dcterms:modified xsi:type="dcterms:W3CDTF">2025-06-11T12:19:00Z</dcterms:modified>
</cp:coreProperties>
</file>